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AC" w:rsidRPr="00B470C1" w:rsidRDefault="00B050AC" w:rsidP="00B470C1">
      <w:pPr>
        <w:spacing w:line="360" w:lineRule="auto"/>
        <w:ind w:right="-1134"/>
        <w:jc w:val="right"/>
        <w:outlineLvl w:val="2"/>
        <w:rPr>
          <w:szCs w:val="28"/>
          <w:shd w:val="clear" w:color="auto" w:fill="FFFFFF"/>
        </w:rPr>
      </w:pPr>
      <w:r w:rsidRPr="00B470C1">
        <w:rPr>
          <w:szCs w:val="28"/>
          <w:shd w:val="clear" w:color="auto" w:fill="FFFFFF"/>
        </w:rPr>
        <w:t>Утверждаю:</w:t>
      </w:r>
    </w:p>
    <w:p w:rsidR="00B050AC" w:rsidRDefault="00B050AC" w:rsidP="00B470C1">
      <w:pPr>
        <w:spacing w:line="360" w:lineRule="auto"/>
        <w:ind w:right="-1134"/>
        <w:jc w:val="right"/>
        <w:outlineLvl w:val="2"/>
        <w:rPr>
          <w:szCs w:val="28"/>
          <w:shd w:val="clear" w:color="auto" w:fill="FFFFFF"/>
        </w:rPr>
      </w:pPr>
      <w:r w:rsidRPr="00B470C1">
        <w:rPr>
          <w:szCs w:val="28"/>
          <w:shd w:val="clear" w:color="auto" w:fill="FFFFFF"/>
        </w:rPr>
        <w:t xml:space="preserve">Директор Лугоболотной </w:t>
      </w:r>
    </w:p>
    <w:p w:rsidR="00B050AC" w:rsidRPr="00B470C1" w:rsidRDefault="00B050AC" w:rsidP="00B470C1">
      <w:pPr>
        <w:spacing w:line="360" w:lineRule="auto"/>
        <w:ind w:right="-1134"/>
        <w:jc w:val="right"/>
        <w:outlineLvl w:val="2"/>
        <w:rPr>
          <w:szCs w:val="28"/>
          <w:shd w:val="clear" w:color="auto" w:fill="FFFFFF"/>
        </w:rPr>
      </w:pPr>
      <w:r w:rsidRPr="00B470C1">
        <w:rPr>
          <w:szCs w:val="28"/>
          <w:shd w:val="clear" w:color="auto" w:fill="FFFFFF"/>
        </w:rPr>
        <w:t>средней школы</w:t>
      </w:r>
    </w:p>
    <w:p w:rsidR="00B050AC" w:rsidRPr="00B470C1" w:rsidRDefault="00B050AC" w:rsidP="00B470C1">
      <w:pPr>
        <w:spacing w:line="360" w:lineRule="auto"/>
        <w:ind w:right="-1134"/>
        <w:jc w:val="right"/>
        <w:outlineLvl w:val="2"/>
        <w:rPr>
          <w:szCs w:val="28"/>
          <w:shd w:val="clear" w:color="auto" w:fill="FFFFFF"/>
        </w:rPr>
      </w:pPr>
      <w:proofErr w:type="spellStart"/>
      <w:r w:rsidRPr="00B470C1">
        <w:rPr>
          <w:szCs w:val="28"/>
          <w:shd w:val="clear" w:color="auto" w:fill="FFFFFF"/>
        </w:rPr>
        <w:t>__________Ю.В.Шарова</w:t>
      </w:r>
      <w:proofErr w:type="spellEnd"/>
    </w:p>
    <w:p w:rsidR="00B050AC" w:rsidRPr="003908AE" w:rsidRDefault="00B050AC" w:rsidP="00CA6A74">
      <w:pPr>
        <w:jc w:val="center"/>
        <w:rPr>
          <w:b/>
          <w:sz w:val="28"/>
        </w:rPr>
      </w:pPr>
      <w:r w:rsidRPr="003908AE">
        <w:rPr>
          <w:b/>
          <w:sz w:val="28"/>
        </w:rPr>
        <w:t>План</w:t>
      </w:r>
    </w:p>
    <w:p w:rsidR="00B050AC" w:rsidRPr="003908AE" w:rsidRDefault="00B050AC" w:rsidP="00CA6A74">
      <w:pPr>
        <w:jc w:val="center"/>
        <w:rPr>
          <w:b/>
          <w:sz w:val="28"/>
        </w:rPr>
      </w:pPr>
      <w:r w:rsidRPr="003908AE">
        <w:rPr>
          <w:b/>
          <w:sz w:val="28"/>
        </w:rPr>
        <w:t xml:space="preserve"> работы школьного спортивного клуба «Юность»</w:t>
      </w:r>
    </w:p>
    <w:p w:rsidR="00B050AC" w:rsidRPr="003908AE" w:rsidRDefault="00B050AC" w:rsidP="00CA6A74">
      <w:pPr>
        <w:jc w:val="center"/>
        <w:rPr>
          <w:b/>
          <w:sz w:val="28"/>
        </w:rPr>
      </w:pPr>
      <w:proofErr w:type="spellStart"/>
      <w:r w:rsidRPr="003908AE">
        <w:rPr>
          <w:b/>
          <w:sz w:val="28"/>
        </w:rPr>
        <w:t>Лугоболотная</w:t>
      </w:r>
      <w:proofErr w:type="spellEnd"/>
      <w:r w:rsidRPr="003908AE">
        <w:rPr>
          <w:b/>
          <w:sz w:val="28"/>
        </w:rPr>
        <w:t xml:space="preserve"> средняя школа</w:t>
      </w:r>
    </w:p>
    <w:p w:rsidR="00B050AC" w:rsidRDefault="00535E12" w:rsidP="00CA6A74">
      <w:pPr>
        <w:jc w:val="center"/>
        <w:rPr>
          <w:b/>
          <w:sz w:val="28"/>
        </w:rPr>
      </w:pPr>
      <w:r>
        <w:rPr>
          <w:b/>
          <w:sz w:val="28"/>
        </w:rPr>
        <w:t>на 2022/2023</w:t>
      </w:r>
      <w:r w:rsidR="00B050AC" w:rsidRPr="003908AE">
        <w:rPr>
          <w:b/>
          <w:sz w:val="28"/>
        </w:rPr>
        <w:t xml:space="preserve"> </w:t>
      </w:r>
      <w:proofErr w:type="spellStart"/>
      <w:r w:rsidR="00B050AC" w:rsidRPr="003908AE">
        <w:rPr>
          <w:b/>
          <w:sz w:val="28"/>
        </w:rPr>
        <w:t>уч</w:t>
      </w:r>
      <w:proofErr w:type="spellEnd"/>
      <w:r w:rsidR="00B050AC" w:rsidRPr="003908AE">
        <w:rPr>
          <w:b/>
          <w:sz w:val="28"/>
        </w:rPr>
        <w:t>. год</w:t>
      </w:r>
    </w:p>
    <w:p w:rsidR="00B050AC" w:rsidRPr="003908AE" w:rsidRDefault="00B050AC" w:rsidP="00CA6A74">
      <w:pPr>
        <w:jc w:val="center"/>
        <w:rPr>
          <w:b/>
          <w:sz w:val="28"/>
        </w:rPr>
      </w:pPr>
    </w:p>
    <w:p w:rsidR="00B050AC" w:rsidRPr="003908AE" w:rsidRDefault="00B050AC" w:rsidP="00DB1F78">
      <w:pPr>
        <w:pStyle w:val="a6"/>
        <w:spacing w:line="276" w:lineRule="auto"/>
      </w:pPr>
      <w:r w:rsidRPr="003908AE">
        <w:rPr>
          <w:b/>
          <w:bCs/>
        </w:rPr>
        <w:t>Клуб ставит своей целью</w:t>
      </w:r>
      <w:r w:rsidRPr="003908AE">
        <w:t>  средствами физической культуры  способствовать укреплению здоровья детей и подростков.</w:t>
      </w:r>
    </w:p>
    <w:p w:rsidR="00B050AC" w:rsidRPr="003908AE" w:rsidRDefault="00B050AC" w:rsidP="00DB1F78">
      <w:pPr>
        <w:pStyle w:val="a6"/>
        <w:spacing w:line="276" w:lineRule="auto"/>
      </w:pPr>
      <w:r w:rsidRPr="003908AE">
        <w:rPr>
          <w:b/>
          <w:bCs/>
        </w:rPr>
        <w:t>Задачи спортивного клуба:</w:t>
      </w:r>
    </w:p>
    <w:p w:rsidR="00B050AC" w:rsidRPr="003908AE" w:rsidRDefault="00B050AC" w:rsidP="00DB1F78">
      <w:pPr>
        <w:pStyle w:val="a6"/>
        <w:spacing w:line="276" w:lineRule="auto"/>
      </w:pPr>
      <w:r w:rsidRPr="003908AE">
        <w:t>- воспитание сознательного отношения  к своему здоровью;</w:t>
      </w:r>
    </w:p>
    <w:p w:rsidR="00B050AC" w:rsidRPr="003908AE" w:rsidRDefault="00B050AC" w:rsidP="00DB1F78">
      <w:pPr>
        <w:pStyle w:val="a6"/>
        <w:spacing w:line="276" w:lineRule="auto"/>
      </w:pPr>
      <w:r w:rsidRPr="003908AE">
        <w:t>- воспитание потребности в систематических занятиях физической культурой и спортом;</w:t>
      </w:r>
    </w:p>
    <w:p w:rsidR="00B050AC" w:rsidRPr="003908AE" w:rsidRDefault="00B050AC" w:rsidP="00DB1F78">
      <w:pPr>
        <w:pStyle w:val="a6"/>
        <w:spacing w:line="276" w:lineRule="auto"/>
      </w:pPr>
      <w:r w:rsidRPr="003908AE">
        <w:t>- формирование высоких нравственных качеств;</w:t>
      </w:r>
    </w:p>
    <w:p w:rsidR="00B050AC" w:rsidRPr="003908AE" w:rsidRDefault="00B050AC" w:rsidP="00DB1F78">
      <w:pPr>
        <w:pStyle w:val="a6"/>
        <w:spacing w:line="276" w:lineRule="auto"/>
      </w:pPr>
      <w:r w:rsidRPr="003908AE">
        <w:t>- организация досуга во внеурочное и каникулярное время;</w:t>
      </w:r>
    </w:p>
    <w:p w:rsidR="00B050AC" w:rsidRPr="003908AE" w:rsidRDefault="00B050AC" w:rsidP="00DB1F78">
      <w:pPr>
        <w:pStyle w:val="a6"/>
        <w:spacing w:line="276" w:lineRule="auto"/>
      </w:pPr>
      <w:r w:rsidRPr="003908AE">
        <w:t>- организация и проведение спортивно-массовых и физкультурно-спортивных мероприятий с привлечением учителей и родителей;</w:t>
      </w:r>
    </w:p>
    <w:p w:rsidR="00B050AC" w:rsidRDefault="00B050AC" w:rsidP="00DB1F78">
      <w:pPr>
        <w:pStyle w:val="a6"/>
        <w:spacing w:line="276" w:lineRule="auto"/>
      </w:pPr>
      <w:r w:rsidRPr="003908AE">
        <w:t>- повышение спортивных достижений</w:t>
      </w:r>
    </w:p>
    <w:p w:rsidR="00B050AC" w:rsidRPr="003908AE" w:rsidRDefault="00B050AC" w:rsidP="00B470C1">
      <w:pPr>
        <w:ind w:firstLine="709"/>
        <w:rPr>
          <w:color w:val="000000"/>
          <w:sz w:val="28"/>
          <w:szCs w:val="34"/>
        </w:rPr>
      </w:pPr>
    </w:p>
    <w:tbl>
      <w:tblPr>
        <w:tblW w:w="603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43"/>
        <w:gridCol w:w="4395"/>
        <w:gridCol w:w="1946"/>
        <w:gridCol w:w="1806"/>
      </w:tblGrid>
      <w:tr w:rsidR="00B050AC" w:rsidRPr="003908AE" w:rsidTr="00B470C1">
        <w:trPr>
          <w:trHeight w:val="625"/>
          <w:tblCellSpacing w:w="20" w:type="dxa"/>
          <w:jc w:val="center"/>
        </w:trPr>
        <w:tc>
          <w:tcPr>
            <w:tcW w:w="2183" w:type="dxa"/>
            <w:vAlign w:val="center"/>
          </w:tcPr>
          <w:p w:rsidR="00B050AC" w:rsidRPr="003908AE" w:rsidRDefault="00B050AC" w:rsidP="00CE183D">
            <w:pPr>
              <w:jc w:val="center"/>
            </w:pPr>
            <w:r w:rsidRPr="003908AE">
              <w:rPr>
                <w:b/>
                <w:bCs/>
              </w:rPr>
              <w:t>Направление деятельности</w:t>
            </w:r>
          </w:p>
        </w:tc>
        <w:tc>
          <w:tcPr>
            <w:tcW w:w="4355" w:type="dxa"/>
            <w:vAlign w:val="center"/>
          </w:tcPr>
          <w:p w:rsidR="00B050AC" w:rsidRPr="003908AE" w:rsidRDefault="00B050AC" w:rsidP="00CE183D">
            <w:pPr>
              <w:jc w:val="center"/>
            </w:pPr>
            <w:r w:rsidRPr="003908AE">
              <w:rPr>
                <w:b/>
                <w:bCs/>
              </w:rPr>
              <w:t>Содержание деятельности</w:t>
            </w:r>
          </w:p>
        </w:tc>
        <w:tc>
          <w:tcPr>
            <w:tcW w:w="1906" w:type="dxa"/>
            <w:vAlign w:val="center"/>
          </w:tcPr>
          <w:p w:rsidR="00B050AC" w:rsidRPr="003908AE" w:rsidRDefault="00B050AC" w:rsidP="00CE183D">
            <w:pPr>
              <w:jc w:val="center"/>
            </w:pPr>
            <w:r w:rsidRPr="003908AE">
              <w:rPr>
                <w:b/>
                <w:bCs/>
              </w:rPr>
              <w:t>Срок</w:t>
            </w:r>
          </w:p>
        </w:tc>
        <w:tc>
          <w:tcPr>
            <w:tcW w:w="1746" w:type="dxa"/>
            <w:vAlign w:val="center"/>
          </w:tcPr>
          <w:p w:rsidR="00B050AC" w:rsidRPr="003908AE" w:rsidRDefault="00B050AC" w:rsidP="00CE183D">
            <w:pPr>
              <w:jc w:val="center"/>
            </w:pPr>
            <w:proofErr w:type="gramStart"/>
            <w:r w:rsidRPr="003908AE">
              <w:rPr>
                <w:b/>
                <w:bCs/>
              </w:rPr>
              <w:t>Ответственные</w:t>
            </w:r>
            <w:proofErr w:type="gramEnd"/>
            <w:r w:rsidRPr="003908AE">
              <w:rPr>
                <w:b/>
                <w:bCs/>
              </w:rPr>
              <w:t xml:space="preserve"> за исполнение</w:t>
            </w:r>
          </w:p>
        </w:tc>
      </w:tr>
      <w:tr w:rsidR="00B050AC" w:rsidRPr="003908AE" w:rsidTr="00B470C1">
        <w:trPr>
          <w:trHeight w:val="321"/>
          <w:tblCellSpacing w:w="20" w:type="dxa"/>
          <w:jc w:val="center"/>
        </w:trPr>
        <w:tc>
          <w:tcPr>
            <w:tcW w:w="10310" w:type="dxa"/>
            <w:gridSpan w:val="4"/>
            <w:vAlign w:val="center"/>
          </w:tcPr>
          <w:p w:rsidR="00B050AC" w:rsidRPr="003908AE" w:rsidRDefault="00B050AC">
            <w:r w:rsidRPr="003908AE">
              <w:rPr>
                <w:b/>
                <w:bCs/>
                <w:i/>
                <w:iCs/>
              </w:rPr>
              <w:t>Организационная деятельность</w:t>
            </w:r>
          </w:p>
        </w:tc>
      </w:tr>
      <w:tr w:rsidR="00B050AC" w:rsidRPr="003908AE" w:rsidTr="00B470C1">
        <w:trPr>
          <w:trHeight w:val="2481"/>
          <w:tblCellSpacing w:w="20" w:type="dxa"/>
          <w:jc w:val="center"/>
        </w:trPr>
        <w:tc>
          <w:tcPr>
            <w:tcW w:w="2183" w:type="dxa"/>
            <w:vAlign w:val="center"/>
          </w:tcPr>
          <w:p w:rsidR="00B050AC" w:rsidRPr="003908AE" w:rsidRDefault="00B050AC">
            <w:r w:rsidRPr="003908AE">
              <w:t>Планирование и организация деятельности ШСК</w:t>
            </w:r>
          </w:p>
        </w:tc>
        <w:tc>
          <w:tcPr>
            <w:tcW w:w="4355" w:type="dxa"/>
            <w:vAlign w:val="center"/>
          </w:tcPr>
          <w:p w:rsidR="00B050AC" w:rsidRPr="003908AE" w:rsidRDefault="00B050AC" w:rsidP="00CA6A74">
            <w:r w:rsidRPr="003908AE">
              <w:t>- составление и утвер</w:t>
            </w:r>
            <w:r w:rsidR="00535E12">
              <w:t>ждение планов работы ШСК на 2022-2023</w:t>
            </w:r>
            <w:r w:rsidRPr="003908AE">
              <w:t xml:space="preserve"> </w:t>
            </w:r>
            <w:proofErr w:type="spellStart"/>
            <w:r w:rsidRPr="003908AE">
              <w:t>уч</w:t>
            </w:r>
            <w:proofErr w:type="spellEnd"/>
            <w:r w:rsidRPr="003908AE">
              <w:t>. год (план работы ШСК, план спортивно массовых мероприятий);                                          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06" w:type="dxa"/>
            <w:vAlign w:val="center"/>
          </w:tcPr>
          <w:p w:rsidR="00B050AC" w:rsidRPr="003908AE" w:rsidRDefault="00B050AC">
            <w:proofErr w:type="spellStart"/>
            <w:r w:rsidRPr="003908AE">
              <w:t>сентярь</w:t>
            </w:r>
            <w:proofErr w:type="spellEnd"/>
          </w:p>
        </w:tc>
        <w:tc>
          <w:tcPr>
            <w:tcW w:w="1746" w:type="dxa"/>
            <w:vAlign w:val="center"/>
          </w:tcPr>
          <w:p w:rsidR="00B050AC" w:rsidRPr="003908AE" w:rsidRDefault="00B050AC">
            <w:r>
              <w:t>Заместитель директора по воспитательной работе</w:t>
            </w:r>
            <w:r w:rsidRPr="003908AE">
              <w:t xml:space="preserve">. </w:t>
            </w:r>
          </w:p>
        </w:tc>
      </w:tr>
      <w:tr w:rsidR="00B050AC" w:rsidRPr="003908AE" w:rsidTr="00B470C1">
        <w:trPr>
          <w:trHeight w:val="1249"/>
          <w:tblCellSpacing w:w="20" w:type="dxa"/>
          <w:jc w:val="center"/>
        </w:trPr>
        <w:tc>
          <w:tcPr>
            <w:tcW w:w="2183" w:type="dxa"/>
            <w:vAlign w:val="center"/>
          </w:tcPr>
          <w:p w:rsidR="00B050AC" w:rsidRPr="003908AE" w:rsidRDefault="00B050AC">
            <w:r w:rsidRPr="003908AE">
              <w:t>Создание Совета клуба</w:t>
            </w:r>
          </w:p>
        </w:tc>
        <w:tc>
          <w:tcPr>
            <w:tcW w:w="4355" w:type="dxa"/>
            <w:vAlign w:val="center"/>
          </w:tcPr>
          <w:p w:rsidR="00B050AC" w:rsidRPr="003908AE" w:rsidRDefault="00B050AC">
            <w:r w:rsidRPr="003908AE"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06" w:type="dxa"/>
            <w:vAlign w:val="center"/>
          </w:tcPr>
          <w:p w:rsidR="00B050AC" w:rsidRPr="003908AE" w:rsidRDefault="00B050AC">
            <w:r w:rsidRPr="003908AE">
              <w:t>сентябрь</w:t>
            </w:r>
          </w:p>
        </w:tc>
        <w:tc>
          <w:tcPr>
            <w:tcW w:w="1746" w:type="dxa"/>
            <w:vAlign w:val="center"/>
          </w:tcPr>
          <w:p w:rsidR="00B050AC" w:rsidRPr="003908AE" w:rsidRDefault="00B050AC">
            <w:r w:rsidRPr="003908AE">
              <w:t>Администрация школы</w:t>
            </w:r>
          </w:p>
        </w:tc>
      </w:tr>
      <w:tr w:rsidR="00B050AC" w:rsidRPr="003908AE" w:rsidTr="00DB1F78">
        <w:trPr>
          <w:trHeight w:val="2752"/>
          <w:tblCellSpacing w:w="20" w:type="dxa"/>
          <w:jc w:val="center"/>
        </w:trPr>
        <w:tc>
          <w:tcPr>
            <w:tcW w:w="2183" w:type="dxa"/>
            <w:vAlign w:val="center"/>
          </w:tcPr>
          <w:p w:rsidR="00B050AC" w:rsidRPr="003908AE" w:rsidRDefault="00B050AC">
            <w:r w:rsidRPr="003908AE">
              <w:t>Выборы Совета клуба</w:t>
            </w:r>
          </w:p>
        </w:tc>
        <w:tc>
          <w:tcPr>
            <w:tcW w:w="4355" w:type="dxa"/>
            <w:vAlign w:val="center"/>
          </w:tcPr>
          <w:p w:rsidR="00B050AC" w:rsidRPr="003908AE" w:rsidRDefault="00B050AC" w:rsidP="00CA6A74">
            <w:pPr>
              <w:pStyle w:val="1"/>
              <w:shd w:val="clear" w:color="auto" w:fill="FFFFFF"/>
              <w:ind w:right="-142"/>
              <w:jc w:val="both"/>
              <w:rPr>
                <w:sz w:val="24"/>
                <w:szCs w:val="24"/>
              </w:rPr>
            </w:pPr>
            <w:r w:rsidRPr="003908AE">
              <w:rPr>
                <w:sz w:val="24"/>
                <w:szCs w:val="24"/>
              </w:rPr>
              <w:t xml:space="preserve">- выборы </w:t>
            </w:r>
            <w:r>
              <w:rPr>
                <w:sz w:val="24"/>
                <w:szCs w:val="24"/>
              </w:rPr>
              <w:t>физорга в классе м</w:t>
            </w:r>
            <w:r w:rsidRPr="003908AE">
              <w:rPr>
                <w:sz w:val="24"/>
                <w:szCs w:val="24"/>
              </w:rPr>
              <w:t xml:space="preserve">ежду членами Совета </w:t>
            </w:r>
          </w:p>
          <w:p w:rsidR="00B050AC" w:rsidRPr="003908AE" w:rsidRDefault="00B050AC" w:rsidP="00CA6A74">
            <w:pPr>
              <w:pStyle w:val="1"/>
              <w:shd w:val="clear" w:color="auto" w:fill="FFFFFF"/>
              <w:ind w:right="-142"/>
              <w:jc w:val="both"/>
              <w:rPr>
                <w:sz w:val="24"/>
                <w:szCs w:val="24"/>
              </w:rPr>
            </w:pPr>
            <w:r w:rsidRPr="003908AE">
              <w:rPr>
                <w:sz w:val="24"/>
                <w:szCs w:val="24"/>
              </w:rPr>
              <w:t>- Распределение обязанностей по руководству комиссиями:</w:t>
            </w:r>
          </w:p>
          <w:p w:rsidR="00B050AC" w:rsidRPr="003908AE" w:rsidRDefault="00B050AC" w:rsidP="00CA6A74">
            <w:pPr>
              <w:pStyle w:val="1"/>
              <w:shd w:val="clear" w:color="auto" w:fill="FFFFFF"/>
              <w:ind w:right="-142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3908AE">
              <w:rPr>
                <w:sz w:val="24"/>
                <w:szCs w:val="24"/>
              </w:rPr>
      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      </w:r>
          </w:p>
          <w:p w:rsidR="00B050AC" w:rsidRPr="003908AE" w:rsidRDefault="00B050AC"/>
        </w:tc>
        <w:tc>
          <w:tcPr>
            <w:tcW w:w="1906" w:type="dxa"/>
            <w:vAlign w:val="center"/>
          </w:tcPr>
          <w:p w:rsidR="00B050AC" w:rsidRPr="003908AE" w:rsidRDefault="00B050AC">
            <w:r w:rsidRPr="003908AE">
              <w:t>сентябрь</w:t>
            </w:r>
          </w:p>
        </w:tc>
        <w:tc>
          <w:tcPr>
            <w:tcW w:w="1746" w:type="dxa"/>
            <w:vAlign w:val="center"/>
          </w:tcPr>
          <w:p w:rsidR="00B050AC" w:rsidRPr="003908AE" w:rsidRDefault="00B050AC">
            <w:r w:rsidRPr="003908AE">
              <w:t>Председатель школьного спортивного клуба «Юность»</w:t>
            </w:r>
          </w:p>
          <w:p w:rsidR="00B050AC" w:rsidRPr="003908AE" w:rsidRDefault="00B050AC"/>
        </w:tc>
      </w:tr>
    </w:tbl>
    <w:p w:rsidR="00B050AC" w:rsidRDefault="00B050AC"/>
    <w:tbl>
      <w:tblPr>
        <w:tblW w:w="5943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11"/>
        <w:gridCol w:w="4331"/>
        <w:gridCol w:w="1918"/>
        <w:gridCol w:w="1780"/>
      </w:tblGrid>
      <w:tr w:rsidR="00B050AC" w:rsidRPr="003908AE" w:rsidTr="00CE183D">
        <w:trPr>
          <w:tblCellSpacing w:w="20" w:type="dxa"/>
          <w:jc w:val="center"/>
        </w:trPr>
        <w:tc>
          <w:tcPr>
            <w:tcW w:w="10160" w:type="dxa"/>
            <w:gridSpan w:val="4"/>
            <w:vAlign w:val="center"/>
          </w:tcPr>
          <w:p w:rsidR="00B050AC" w:rsidRPr="003908AE" w:rsidRDefault="00B050AC">
            <w:r w:rsidRPr="003908AE">
              <w:rPr>
                <w:b/>
                <w:bCs/>
                <w:i/>
                <w:iCs/>
              </w:rPr>
              <w:t>Методическая деятельность</w:t>
            </w:r>
          </w:p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2151" w:type="dxa"/>
            <w:vAlign w:val="center"/>
          </w:tcPr>
          <w:p w:rsidR="00B050AC" w:rsidRPr="003908AE" w:rsidRDefault="00B050AC">
            <w:r w:rsidRPr="003908AE"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4291" w:type="dxa"/>
            <w:vAlign w:val="center"/>
          </w:tcPr>
          <w:p w:rsidR="00B050AC" w:rsidRPr="003908AE" w:rsidRDefault="00B050AC" w:rsidP="00CA6A74">
            <w:r w:rsidRPr="003908AE">
              <w:t xml:space="preserve">- участие в  методических объединениях педагогов </w:t>
            </w:r>
            <w:r w:rsidRPr="003908AE">
              <w:br/>
              <w:t>- участие в семинарах, круглых столах и других формах обмена опытом в городе.</w:t>
            </w:r>
          </w:p>
        </w:tc>
        <w:tc>
          <w:tcPr>
            <w:tcW w:w="1878" w:type="dxa"/>
            <w:vAlign w:val="center"/>
          </w:tcPr>
          <w:p w:rsidR="00B050AC" w:rsidRPr="003908AE" w:rsidRDefault="00B050AC">
            <w:r w:rsidRPr="003908AE"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1720" w:type="dxa"/>
            <w:vAlign w:val="center"/>
          </w:tcPr>
          <w:p w:rsidR="00B050AC" w:rsidRPr="003908AE" w:rsidRDefault="00B050AC"/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2151" w:type="dxa"/>
            <w:vAlign w:val="center"/>
          </w:tcPr>
          <w:p w:rsidR="00B050AC" w:rsidRPr="003908AE" w:rsidRDefault="00B050AC">
            <w:r w:rsidRPr="003908AE">
              <w:t>Участие в конкурсах разного уровня - районных, региональных, федеральных</w:t>
            </w:r>
          </w:p>
        </w:tc>
        <w:tc>
          <w:tcPr>
            <w:tcW w:w="4291" w:type="dxa"/>
            <w:vAlign w:val="center"/>
          </w:tcPr>
          <w:p w:rsidR="00B050AC" w:rsidRPr="003908AE" w:rsidRDefault="00B050AC">
            <w:r w:rsidRPr="003908AE">
              <w:t>- поиск интересных вариантов конкурсной деятельности;</w:t>
            </w:r>
            <w:r w:rsidRPr="003908AE">
              <w:br/>
              <w:t>- подготовка к соревнованиям, состязаниям;</w:t>
            </w:r>
            <w:r w:rsidRPr="003908AE">
              <w:br/>
              <w:t>- непосредственное участие в соревнованиях;</w:t>
            </w:r>
            <w:r w:rsidRPr="003908AE">
              <w:br/>
              <w:t>- подведение итогов.</w:t>
            </w:r>
          </w:p>
        </w:tc>
        <w:tc>
          <w:tcPr>
            <w:tcW w:w="1878" w:type="dxa"/>
            <w:vAlign w:val="center"/>
          </w:tcPr>
          <w:p w:rsidR="00B050AC" w:rsidRPr="003908AE" w:rsidRDefault="00B050AC">
            <w:r w:rsidRPr="003908AE">
              <w:t xml:space="preserve">В </w:t>
            </w:r>
            <w:proofErr w:type="spellStart"/>
            <w:r w:rsidRPr="003908AE">
              <w:t>теч</w:t>
            </w:r>
            <w:proofErr w:type="spellEnd"/>
            <w:r w:rsidRPr="003908AE">
              <w:t xml:space="preserve">. </w:t>
            </w:r>
            <w:proofErr w:type="spellStart"/>
            <w:r w:rsidRPr="003908AE">
              <w:t>уч</w:t>
            </w:r>
            <w:proofErr w:type="spellEnd"/>
            <w:r w:rsidRPr="003908AE">
              <w:t>. года по плану учреждений, проводящих конкурсы, и годовому плану ОУ</w:t>
            </w:r>
          </w:p>
        </w:tc>
        <w:tc>
          <w:tcPr>
            <w:tcW w:w="1720" w:type="dxa"/>
            <w:vAlign w:val="center"/>
          </w:tcPr>
          <w:p w:rsidR="00B050AC" w:rsidRPr="003908AE" w:rsidRDefault="00B050AC"/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10160" w:type="dxa"/>
            <w:gridSpan w:val="4"/>
            <w:vAlign w:val="center"/>
          </w:tcPr>
          <w:p w:rsidR="00B050AC" w:rsidRPr="003908AE" w:rsidRDefault="00B050AC" w:rsidP="00CA6A74">
            <w:r w:rsidRPr="003908AE">
              <w:rPr>
                <w:b/>
                <w:bCs/>
                <w:i/>
                <w:iCs/>
              </w:rPr>
              <w:t xml:space="preserve">Связь с образовательными, </w:t>
            </w:r>
            <w:proofErr w:type="spellStart"/>
            <w:r w:rsidRPr="003908AE">
              <w:rPr>
                <w:b/>
                <w:bCs/>
                <w:i/>
                <w:iCs/>
              </w:rPr>
              <w:t>досуговыми</w:t>
            </w:r>
            <w:proofErr w:type="spellEnd"/>
            <w:r w:rsidRPr="003908AE">
              <w:rPr>
                <w:b/>
                <w:bCs/>
                <w:i/>
                <w:iCs/>
              </w:rPr>
              <w:t xml:space="preserve"> и административными  учреждениями города Скопина  (социальное партнерство)</w:t>
            </w:r>
          </w:p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2151" w:type="dxa"/>
            <w:vAlign w:val="center"/>
          </w:tcPr>
          <w:p w:rsidR="00B050AC" w:rsidRPr="003908AE" w:rsidRDefault="00B050AC">
            <w:r w:rsidRPr="003908AE">
              <w:t>Связь со школами района</w:t>
            </w:r>
          </w:p>
        </w:tc>
        <w:tc>
          <w:tcPr>
            <w:tcW w:w="4291" w:type="dxa"/>
            <w:vAlign w:val="center"/>
          </w:tcPr>
          <w:p w:rsidR="00B050AC" w:rsidRPr="003908AE" w:rsidRDefault="00B050AC" w:rsidP="00CA6A74">
            <w:r w:rsidRPr="003908AE">
              <w:t>- обмен информацией с сотрудниками МБУ СШ «Алмаз» других ОУ, работающих в рамках физкультурно-спортивной направленности;</w:t>
            </w:r>
            <w:r w:rsidRPr="003908AE">
              <w:br/>
              <w:t>- проведение совместных мероприятий.</w:t>
            </w:r>
          </w:p>
        </w:tc>
        <w:tc>
          <w:tcPr>
            <w:tcW w:w="1878" w:type="dxa"/>
            <w:vAlign w:val="center"/>
          </w:tcPr>
          <w:p w:rsidR="00B050AC" w:rsidRPr="003908AE" w:rsidRDefault="00B050AC">
            <w:r w:rsidRPr="003908AE">
              <w:t>В течение учебного года</w:t>
            </w:r>
          </w:p>
        </w:tc>
        <w:tc>
          <w:tcPr>
            <w:tcW w:w="1720" w:type="dxa"/>
            <w:vAlign w:val="center"/>
          </w:tcPr>
          <w:p w:rsidR="00B050AC" w:rsidRPr="003908AE" w:rsidRDefault="00B050AC">
            <w:r w:rsidRPr="003908AE">
              <w:t>Совет школьного спортивного клуба.</w:t>
            </w:r>
          </w:p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2151" w:type="dxa"/>
            <w:vAlign w:val="center"/>
          </w:tcPr>
          <w:p w:rsidR="00B050AC" w:rsidRPr="003908AE" w:rsidRDefault="00B050AC" w:rsidP="00CA6A74">
            <w:r w:rsidRPr="003908AE">
              <w:t>Связь с административными учреждениями посёлка, осуществляющими координационную функцию</w:t>
            </w:r>
          </w:p>
        </w:tc>
        <w:tc>
          <w:tcPr>
            <w:tcW w:w="4291" w:type="dxa"/>
            <w:vAlign w:val="center"/>
          </w:tcPr>
          <w:p w:rsidR="00B050AC" w:rsidRPr="003908AE" w:rsidRDefault="00B050AC">
            <w:r w:rsidRPr="003908AE">
              <w:t>- предоставление и согласование планов работы ШСК и отчетов о деятельности ШСК;</w:t>
            </w:r>
            <w:r w:rsidRPr="003908AE">
              <w:br/>
              <w:t> </w:t>
            </w:r>
          </w:p>
        </w:tc>
        <w:tc>
          <w:tcPr>
            <w:tcW w:w="1878" w:type="dxa"/>
            <w:vAlign w:val="center"/>
          </w:tcPr>
          <w:p w:rsidR="00B050AC" w:rsidRPr="003908AE" w:rsidRDefault="00B050AC">
            <w:r w:rsidRPr="003908AE">
              <w:t>В течение учебного года по плану контролирующих учреждений</w:t>
            </w:r>
          </w:p>
        </w:tc>
        <w:tc>
          <w:tcPr>
            <w:tcW w:w="1720" w:type="dxa"/>
            <w:vAlign w:val="center"/>
          </w:tcPr>
          <w:p w:rsidR="00B050AC" w:rsidRPr="003908AE" w:rsidRDefault="00B050AC"/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10160" w:type="dxa"/>
            <w:gridSpan w:val="4"/>
            <w:vAlign w:val="center"/>
          </w:tcPr>
          <w:p w:rsidR="00B050AC" w:rsidRPr="003908AE" w:rsidRDefault="00B050AC">
            <w:r w:rsidRPr="003908AE">
              <w:rPr>
                <w:b/>
                <w:bCs/>
                <w:i/>
                <w:iCs/>
              </w:rPr>
              <w:t>Физкультурно-оздоровительная и спортивно массовая работа</w:t>
            </w:r>
          </w:p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2151" w:type="dxa"/>
            <w:vAlign w:val="center"/>
          </w:tcPr>
          <w:p w:rsidR="00B050AC" w:rsidRPr="003908AE" w:rsidRDefault="00B050AC">
            <w:r w:rsidRPr="003908AE"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4291" w:type="dxa"/>
            <w:vAlign w:val="center"/>
          </w:tcPr>
          <w:p w:rsidR="00B050AC" w:rsidRPr="003908AE" w:rsidRDefault="00B050AC">
            <w:r w:rsidRPr="003908AE">
              <w:t>- подготовка спортивно-массовых мероприятий (разработка сценариев и плана подготовки);</w:t>
            </w:r>
            <w:r w:rsidRPr="003908AE">
              <w:br/>
              <w:t>- обеспечение участия учащихся в спортивно-массовых мероприятиях;</w:t>
            </w:r>
            <w:r w:rsidRPr="003908AE">
              <w:br/>
              <w:t>- проведения мероприятия; </w:t>
            </w:r>
            <w:r w:rsidRPr="003908AE">
              <w:br/>
              <w:t>- анализ мероприятия.</w:t>
            </w:r>
          </w:p>
        </w:tc>
        <w:tc>
          <w:tcPr>
            <w:tcW w:w="1878" w:type="dxa"/>
            <w:vAlign w:val="center"/>
          </w:tcPr>
          <w:p w:rsidR="00B050AC" w:rsidRPr="003908AE" w:rsidRDefault="00B050AC">
            <w:r w:rsidRPr="003908AE">
              <w:t>В течение учебного года</w:t>
            </w:r>
            <w:r w:rsidRPr="003908AE">
              <w:rPr>
                <w:i/>
                <w:iCs/>
              </w:rPr>
              <w:t> </w:t>
            </w:r>
          </w:p>
        </w:tc>
        <w:tc>
          <w:tcPr>
            <w:tcW w:w="1720" w:type="dxa"/>
            <w:vAlign w:val="center"/>
          </w:tcPr>
          <w:p w:rsidR="00B050AC" w:rsidRPr="003908AE" w:rsidRDefault="00B050AC"/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2151" w:type="dxa"/>
            <w:vAlign w:val="center"/>
          </w:tcPr>
          <w:p w:rsidR="00B050AC" w:rsidRPr="003908AE" w:rsidRDefault="00B050AC">
            <w:r w:rsidRPr="003908AE">
              <w:t>Проведение спортивных соревнований, спартакиад школьного уровня</w:t>
            </w:r>
          </w:p>
        </w:tc>
        <w:tc>
          <w:tcPr>
            <w:tcW w:w="4291" w:type="dxa"/>
            <w:vAlign w:val="center"/>
          </w:tcPr>
          <w:p w:rsidR="00B050AC" w:rsidRPr="003908AE" w:rsidRDefault="00B050AC">
            <w:r w:rsidRPr="003908AE">
              <w:t>- составление плана проведения спортивных соревнований;</w:t>
            </w:r>
            <w:r w:rsidRPr="003908AE">
              <w:br/>
              <w:t>- комплектование команд для участия в спортивных соревнованиях;                       </w:t>
            </w:r>
            <w:r w:rsidRPr="003908AE">
              <w:br/>
              <w:t>- работа с командами по подготовке к соревнованиям;                                            </w:t>
            </w:r>
          </w:p>
          <w:p w:rsidR="00B050AC" w:rsidRPr="003908AE" w:rsidRDefault="00B050AC">
            <w:r w:rsidRPr="003908AE">
              <w:t>- разработка графика соревнований команд; </w:t>
            </w:r>
          </w:p>
          <w:p w:rsidR="00B050AC" w:rsidRPr="003908AE" w:rsidRDefault="00B050AC">
            <w:r w:rsidRPr="003908AE">
              <w:t>- проведение  соревнований                                    </w:t>
            </w:r>
          </w:p>
          <w:p w:rsidR="00B050AC" w:rsidRPr="003908AE" w:rsidRDefault="00B050AC">
            <w:r w:rsidRPr="003908AE">
              <w:t> - подведение итогов.</w:t>
            </w:r>
          </w:p>
        </w:tc>
        <w:tc>
          <w:tcPr>
            <w:tcW w:w="1878" w:type="dxa"/>
            <w:vAlign w:val="center"/>
          </w:tcPr>
          <w:p w:rsidR="00B050AC" w:rsidRPr="003908AE" w:rsidRDefault="00B050AC">
            <w:r w:rsidRPr="003908AE">
              <w:t>В течение учебного года </w:t>
            </w:r>
          </w:p>
        </w:tc>
        <w:tc>
          <w:tcPr>
            <w:tcW w:w="1720" w:type="dxa"/>
            <w:vAlign w:val="center"/>
          </w:tcPr>
          <w:p w:rsidR="00B050AC" w:rsidRPr="003908AE" w:rsidRDefault="00B050AC"/>
        </w:tc>
      </w:tr>
      <w:tr w:rsidR="00B050AC" w:rsidRPr="003908AE" w:rsidTr="00CE183D">
        <w:trPr>
          <w:tblCellSpacing w:w="20" w:type="dxa"/>
          <w:jc w:val="center"/>
        </w:trPr>
        <w:tc>
          <w:tcPr>
            <w:tcW w:w="2151" w:type="dxa"/>
            <w:vAlign w:val="center"/>
          </w:tcPr>
          <w:p w:rsidR="00B050AC" w:rsidRPr="003908AE" w:rsidRDefault="00B050AC">
            <w:r w:rsidRPr="003908AE">
              <w:t>Календарь соревнований Спартакиады школьников</w:t>
            </w:r>
          </w:p>
        </w:tc>
        <w:tc>
          <w:tcPr>
            <w:tcW w:w="4291" w:type="dxa"/>
            <w:vAlign w:val="center"/>
          </w:tcPr>
          <w:p w:rsidR="00B050AC" w:rsidRPr="003908AE" w:rsidRDefault="00B050AC">
            <w:r w:rsidRPr="003908AE">
              <w:t>- комплектование команд для участия в спортивных соревнованиях;                  </w:t>
            </w:r>
          </w:p>
          <w:p w:rsidR="00B050AC" w:rsidRPr="003908AE" w:rsidRDefault="00B050AC">
            <w:r w:rsidRPr="003908AE">
              <w:t> - работа с командами по подготовке к соревнованиям;                                          </w:t>
            </w:r>
          </w:p>
          <w:p w:rsidR="00B050AC" w:rsidRPr="003908AE" w:rsidRDefault="00B050AC">
            <w:r w:rsidRPr="003908AE">
              <w:t>  - участие в соревнованиях;                       </w:t>
            </w:r>
          </w:p>
          <w:p w:rsidR="00B050AC" w:rsidRPr="003908AE" w:rsidRDefault="00B050AC">
            <w:r w:rsidRPr="003908AE">
              <w:t> - подведение итогов.</w:t>
            </w:r>
          </w:p>
        </w:tc>
        <w:tc>
          <w:tcPr>
            <w:tcW w:w="1878" w:type="dxa"/>
            <w:vAlign w:val="center"/>
          </w:tcPr>
          <w:p w:rsidR="00B050AC" w:rsidRPr="003908AE" w:rsidRDefault="00B050AC">
            <w:r w:rsidRPr="003908AE">
              <w:t>В течение учебного года </w:t>
            </w:r>
          </w:p>
        </w:tc>
        <w:tc>
          <w:tcPr>
            <w:tcW w:w="1720" w:type="dxa"/>
            <w:vAlign w:val="center"/>
          </w:tcPr>
          <w:p w:rsidR="00B050AC" w:rsidRPr="003908AE" w:rsidRDefault="00B050AC"/>
        </w:tc>
      </w:tr>
    </w:tbl>
    <w:p w:rsidR="00B050AC" w:rsidRPr="00B470C1" w:rsidRDefault="00B050AC" w:rsidP="00CA6A74">
      <w:pPr>
        <w:rPr>
          <w:vanish/>
        </w:rPr>
      </w:pPr>
      <w:r w:rsidRPr="00B470C1">
        <w:rPr>
          <w:vanish/>
        </w:rPr>
        <w:t> </w:t>
      </w:r>
    </w:p>
    <w:p w:rsidR="00B050AC" w:rsidRPr="00B470C1" w:rsidRDefault="00B050AC" w:rsidP="00CA6A74">
      <w:pPr>
        <w:rPr>
          <w:vanish/>
        </w:rPr>
      </w:pPr>
      <w:r w:rsidRPr="00B470C1">
        <w:rPr>
          <w:vanish/>
        </w:rPr>
        <w:t> </w:t>
      </w:r>
    </w:p>
    <w:p w:rsidR="00B050AC" w:rsidRPr="00B470C1" w:rsidRDefault="00B050AC" w:rsidP="00CA6A74">
      <w:pPr>
        <w:rPr>
          <w:vanish/>
        </w:rPr>
      </w:pPr>
      <w:r w:rsidRPr="00B470C1">
        <w:rPr>
          <w:vanish/>
        </w:rPr>
        <w:t> </w:t>
      </w:r>
    </w:p>
    <w:sectPr w:rsidR="00B050AC" w:rsidRPr="00B470C1" w:rsidSect="00B470C1">
      <w:pgSz w:w="11906" w:h="16838"/>
      <w:pgMar w:top="426" w:right="170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C21E4"/>
    <w:multiLevelType w:val="hybridMultilevel"/>
    <w:tmpl w:val="73DA03B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E3"/>
    <w:rsid w:val="00014F9A"/>
    <w:rsid w:val="00026A16"/>
    <w:rsid w:val="000346D4"/>
    <w:rsid w:val="00044055"/>
    <w:rsid w:val="00057D64"/>
    <w:rsid w:val="000E15D8"/>
    <w:rsid w:val="000F268A"/>
    <w:rsid w:val="0010232B"/>
    <w:rsid w:val="00183040"/>
    <w:rsid w:val="00216A15"/>
    <w:rsid w:val="00255957"/>
    <w:rsid w:val="002C2567"/>
    <w:rsid w:val="0033428B"/>
    <w:rsid w:val="003908AE"/>
    <w:rsid w:val="00402F4B"/>
    <w:rsid w:val="00434DDA"/>
    <w:rsid w:val="00516A48"/>
    <w:rsid w:val="00535E12"/>
    <w:rsid w:val="005B11E3"/>
    <w:rsid w:val="005D5DA4"/>
    <w:rsid w:val="006A1067"/>
    <w:rsid w:val="007A447E"/>
    <w:rsid w:val="007D5420"/>
    <w:rsid w:val="008D3B96"/>
    <w:rsid w:val="009905B1"/>
    <w:rsid w:val="00A20DE7"/>
    <w:rsid w:val="00A22644"/>
    <w:rsid w:val="00A27AE8"/>
    <w:rsid w:val="00AD23C7"/>
    <w:rsid w:val="00B050AC"/>
    <w:rsid w:val="00B33B58"/>
    <w:rsid w:val="00B435C8"/>
    <w:rsid w:val="00B470C1"/>
    <w:rsid w:val="00CA6A74"/>
    <w:rsid w:val="00CE0C47"/>
    <w:rsid w:val="00CE183D"/>
    <w:rsid w:val="00D138CD"/>
    <w:rsid w:val="00DB1F47"/>
    <w:rsid w:val="00DB1F78"/>
    <w:rsid w:val="00E22C32"/>
    <w:rsid w:val="00E427AD"/>
    <w:rsid w:val="00EA6B92"/>
    <w:rsid w:val="00EE264B"/>
    <w:rsid w:val="00F15331"/>
    <w:rsid w:val="00F2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1F4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B1F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CA6A74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DB1F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22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2644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CE183D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2C25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Ovchinnikov</cp:lastModifiedBy>
  <cp:revision>17</cp:revision>
  <cp:lastPrinted>2018-07-18T13:03:00Z</cp:lastPrinted>
  <dcterms:created xsi:type="dcterms:W3CDTF">2016-05-27T10:54:00Z</dcterms:created>
  <dcterms:modified xsi:type="dcterms:W3CDTF">2023-04-13T12:12:00Z</dcterms:modified>
</cp:coreProperties>
</file>