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32"/>
        </w:rPr>
      </w:pPr>
      <w:r>
        <w:rPr>
          <w:sz w:val="32"/>
        </w:rPr>
        <w:t>Муниципальное общеобразовательное казенное учреждение</w:t>
      </w:r>
    </w:p>
    <w:p>
      <w:pPr>
        <w:pStyle w:val="Normal"/>
        <w:spacing w:lineRule="auto" w:line="276"/>
        <w:jc w:val="center"/>
        <w:rPr>
          <w:sz w:val="32"/>
        </w:rPr>
      </w:pPr>
      <w:r>
        <w:rPr>
          <w:sz w:val="32"/>
        </w:rPr>
        <w:t>Лугоболотная средняя общеобразовательная школа</w:t>
      </w:r>
    </w:p>
    <w:p>
      <w:pPr>
        <w:pStyle w:val="Normal"/>
        <w:spacing w:lineRule="auto" w:line="276"/>
        <w:jc w:val="center"/>
        <w:rPr>
          <w:sz w:val="32"/>
        </w:rPr>
      </w:pPr>
      <w:r>
        <w:rPr>
          <w:sz w:val="32"/>
        </w:rPr>
        <w:t>п. Юбилейный Оричевского района Кировской области</w:t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ind w:left="360" w:right="0" w:firstLine="227"/>
        <w:jc w:val="center"/>
        <w:rPr>
          <w:b/>
          <w:b/>
          <w:sz w:val="48"/>
        </w:rPr>
      </w:pPr>
      <w:r>
        <w:rPr>
          <w:b/>
          <w:sz w:val="48"/>
        </w:rPr>
      </w:r>
    </w:p>
    <w:tbl>
      <w:tblPr>
        <w:tblW w:w="934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lineRule="auto" w:line="276" w:before="0" w:after="120"/>
              <w:ind w:left="0" w:right="0" w:hanging="0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>
            <w:pPr>
              <w:pStyle w:val="Normal"/>
              <w:widowControl w:val="false"/>
              <w:spacing w:lineRule="auto" w:line="276" w:before="0" w:after="120"/>
              <w:ind w:left="0" w:right="0" w:hanging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0" w:right="0" w:hanging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Стахеева Ю.А.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протокол №8 от «28» августа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0" w:right="0" w:hanging="0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76" w:before="0" w:after="120"/>
              <w:ind w:left="0" w:right="0" w:hanging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76" w:before="0" w:after="120"/>
              <w:ind w:left="0" w:right="0" w:hanging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зам.директора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0" w:right="0" w:hanging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Тюмерова О.В.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протокол №8 от 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0" w:right="0" w:hanging="0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76" w:before="0" w:after="120"/>
              <w:ind w:left="0" w:right="0" w:hanging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76" w:before="0" w:after="120"/>
              <w:ind w:left="0" w:right="0" w:hanging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0" w:right="0" w:hanging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Шарова Ю.В.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Приказ №35 от 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0" w:right="0" w:hanging="0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ind w:left="360" w:right="0" w:firstLine="227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360" w:right="0" w:firstLine="227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before="24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Основная образовательная программа</w:t>
      </w:r>
    </w:p>
    <w:p>
      <w:pPr>
        <w:pStyle w:val="Normal"/>
        <w:spacing w:lineRule="auto" w:line="240" w:before="240" w:after="240"/>
        <w:jc w:val="center"/>
        <w:rPr/>
      </w:pPr>
      <w:r>
        <w:rPr>
          <w:b/>
          <w:color w:val="auto"/>
          <w:kern w:val="0"/>
          <w:sz w:val="40"/>
          <w:szCs w:val="40"/>
          <w:lang w:val="ru-RU" w:eastAsia="ru-RU" w:bidi="ar-SA"/>
        </w:rPr>
        <w:t>основного</w:t>
      </w:r>
      <w:r>
        <w:rPr>
          <w:b/>
          <w:sz w:val="40"/>
          <w:szCs w:val="40"/>
        </w:rPr>
        <w:t xml:space="preserve"> общего образования </w:t>
        <w:br/>
        <w:t>(ФГОС ООО)</w:t>
      </w:r>
    </w:p>
    <w:p>
      <w:pPr>
        <w:pStyle w:val="Normal"/>
        <w:spacing w:lineRule="auto" w:line="240" w:before="240" w:after="24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(срок реализации 5 лет)</w:t>
        <w:br/>
      </w:r>
      <w:r>
        <w:rPr>
          <w:b/>
          <w:kern w:val="2"/>
          <w:sz w:val="28"/>
          <w:szCs w:val="28"/>
          <w:shd w:fill="FFFFFF" w:val="clear"/>
        </w:rPr>
        <w:t>(с изменениями на 1.09.2024г.)</w:t>
      </w:r>
    </w:p>
    <w:p>
      <w:pPr>
        <w:pStyle w:val="Normal"/>
        <w:spacing w:lineRule="auto" w:line="240" w:before="240" w:after="24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240" w:before="240" w:after="24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240" w:before="240" w:after="24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240" w:before="240" w:after="24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240" w:before="240" w:after="240"/>
        <w:ind w:left="0" w:right="0" w:firstLine="567"/>
        <w:jc w:val="center"/>
        <w:rPr>
          <w:b/>
          <w:b/>
          <w:kern w:val="2"/>
          <w:sz w:val="32"/>
          <w:szCs w:val="40"/>
        </w:rPr>
      </w:pPr>
      <w:r>
        <w:rPr>
          <w:b/>
          <w:kern w:val="2"/>
          <w:sz w:val="32"/>
          <w:szCs w:val="40"/>
        </w:rPr>
        <w:t>Юбилейный 2023</w:t>
      </w:r>
    </w:p>
    <w:p>
      <w:pPr>
        <w:pStyle w:val="Normal"/>
        <w:spacing w:lineRule="auto" w:line="240" w:before="240" w:after="240"/>
        <w:ind w:left="0" w:right="0" w:firstLine="567"/>
        <w:jc w:val="center"/>
        <w:rPr>
          <w:b/>
          <w:b/>
          <w:kern w:val="2"/>
          <w:sz w:val="32"/>
          <w:szCs w:val="40"/>
        </w:rPr>
      </w:pPr>
      <w:r>
        <w:rPr>
          <w:b/>
          <w:kern w:val="2"/>
          <w:sz w:val="32"/>
          <w:szCs w:val="40"/>
        </w:rPr>
      </w:r>
    </w:p>
    <w:p>
      <w:pPr>
        <w:pStyle w:val="Normal"/>
        <w:spacing w:lineRule="auto" w:line="240" w:before="240" w:after="240"/>
        <w:ind w:left="0" w:right="0" w:firstLine="567"/>
        <w:jc w:val="center"/>
        <w:rPr>
          <w:b/>
          <w:b/>
          <w:kern w:val="2"/>
          <w:sz w:val="32"/>
          <w:szCs w:val="40"/>
        </w:rPr>
      </w:pPr>
      <w:r>
        <w:rPr>
          <w:b/>
          <w:kern w:val="2"/>
          <w:sz w:val="32"/>
          <w:szCs w:val="40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pacing w:lineRule="auto" w:line="276"/>
            <w:rPr/>
          </w:pPr>
          <w:r>
            <w:rPr/>
            <w:t>Оглавление</w:t>
          </w:r>
        </w:p>
        <w:p>
          <w:pPr>
            <w:pStyle w:val="13"/>
            <w:tabs>
              <w:tab w:val="clear" w:pos="708"/>
              <w:tab w:val="left" w:pos="660" w:leader="none"/>
              <w:tab w:val="right" w:pos="9345" w:leader="dot"/>
            </w:tabs>
            <w:rPr>
              <w:rFonts w:asciiTheme="minorHAnsi" w:hAnsiTheme="minorHAnsi"/>
              <w:sz w:val="22"/>
            </w:rPr>
          </w:pPr>
          <w:hyperlink w:anchor="_Toc133230093">
            <w:r>
              <w:rPr>
                <w:vanish w:val="false"/>
              </w:rPr>
              <w:t>1.</w:t>
            </w:r>
            <w:r>
              <w:rPr>
                <w:rFonts w:asciiTheme="minorHAnsi" w:hAnsiTheme="minorHAnsi"/>
                <w:sz w:val="22"/>
              </w:rPr>
              <w:tab/>
            </w:r>
            <w:r>
              <w:rPr/>
              <w:t>ЦЕЛЕВОЙ РАЗДЕЛ</w:t>
            </w:r>
            <w:r>
              <w:fldChar w:fldCharType="begin"/>
            </w:r>
            <w:r>
              <w:rPr/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fldChar w:fldCharType="end"/>
            </w:r>
            <w:r>
              <w:fldChar w:fldCharType="begin"/>
            </w:r>
            <w:r>
              <w:rPr/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_Toc133230093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_Toc133230093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3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left" w:pos="1100" w:leader="none"/>
              <w:tab w:val="right" w:pos="9345" w:leader="dot"/>
            </w:tabs>
            <w:rPr>
              <w:rFonts w:asciiTheme="minorHAnsi" w:hAnsiTheme="minorHAnsi"/>
              <w:sz w:val="22"/>
            </w:rPr>
          </w:pPr>
          <w:hyperlink w:anchor="_Toc133230094">
            <w:r>
              <w:rPr>
                <w:vanish w:val="false"/>
              </w:rPr>
              <w:t>1.1.</w:t>
            </w:r>
            <w:r>
              <w:rPr>
                <w:rFonts w:asciiTheme="minorHAnsi" w:hAnsiTheme="minorHAnsi"/>
                <w:sz w:val="22"/>
              </w:rPr>
              <w:tab/>
            </w:r>
            <w:r>
              <w:rPr/>
              <w:t>ПОЯСНИТЕЛЬ</w:t>
            </w:r>
            <w:r>
              <w:rPr>
                <w:shd w:fill="FFFFFF" w:val="clear"/>
              </w:rPr>
              <w:t>НАЯ ЗАПИСКА</w:t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_Toc133230094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_Toc133230094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3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36"/>
            <w:tabs>
              <w:tab w:val="clear" w:pos="708"/>
              <w:tab w:val="right" w:pos="9345" w:leader="dot"/>
            </w:tabs>
            <w:rPr/>
          </w:pPr>
          <w:r>
            <w:fldChar w:fldCharType="begin"/>
          </w:r>
          <w:r>
            <w:rPr/>
          </w:r>
          <w:hyperlink w:anchor="_Toc13323009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_Toc133230095 \h</w:instrText>
            </w:r>
            <w:r>
              <w:rPr>
                <w:webHidden/>
              </w:rPr>
              <w:fldChar w:fldCharType="separate"/>
            </w:r>
            <w:r>
              <w:rPr/>
            </w:r>
            <w:r>
              <w:rPr>
                <w:webHidden/>
              </w:rPr>
              <w:fldChar w:fldCharType="end"/>
            </w:r>
          </w:hyperlink>
          <w:r>
            <w:fldChar w:fldCharType="begin"/>
          </w:r>
          <w:r>
            <w:rPr/>
          </w:r>
          <w:r>
            <w:rPr/>
          </w:r>
          <w:r>
            <w:rPr/>
            <w:fldChar w:fldCharType="separate"/>
          </w:r>
          <w:r>
            <w:rPr/>
          </w:r>
          <w:r>
            <w:rPr/>
          </w:r>
          <w:r>
            <w:rPr/>
            <w:fldChar w:fldCharType="end"/>
          </w:r>
          <w:r>
            <w:rPr>
              <w:vanish/>
            </w:rPr>
            <w:fldChar w:fldCharType="begin"/>
          </w:r>
          <w:r>
            <w:rPr>
              <w:vanish/>
            </w:rPr>
            <w:instrText> PAGEREF _Toc133230095 \h </w:instrText>
          </w:r>
          <w:r>
            <w:rPr>
              <w:vanish/>
            </w:rPr>
            <w:fldChar w:fldCharType="separate"/>
          </w:r>
          <w:r>
            <w:rPr>
              <w:vanish/>
            </w:rPr>
            <w:t>4</w:t>
          </w:r>
          <w:r>
            <w:rPr>
              <w:vanish/>
            </w:rPr>
            <w:fldChar w:fldCharType="end"/>
          </w:r>
          <w:r>
            <w:rPr>
              <w:vanish/>
            </w:rPr>
            <w:fldChar w:fldCharType="separate"/>
          </w:r>
          <w:r>
            <w:rPr>
              <w:vanish/>
            </w:rPr>
          </w:r>
          <w:r>
            <w:rPr>
              <w:vanish/>
            </w:rPr>
          </w:r>
          <w:r>
            <w:rPr>
              <w:vanish/>
            </w:rPr>
            <w:fldChar w:fldCharType="end"/>
          </w:r>
        </w:p>
        <w:p>
          <w:pPr>
            <w:pStyle w:val="36"/>
            <w:tabs>
              <w:tab w:val="clear" w:pos="708"/>
              <w:tab w:val="right" w:pos="9345" w:leader="dot"/>
            </w:tabs>
            <w:rPr/>
          </w:pPr>
          <w:r>
            <w:fldChar w:fldCharType="begin"/>
          </w:r>
          <w:r>
            <w:rPr/>
          </w:r>
          <w:hyperlink w:anchor="_Toc13323009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_Toc133230096 \h</w:instrText>
            </w:r>
            <w:r>
              <w:rPr>
                <w:webHidden/>
              </w:rPr>
              <w:fldChar w:fldCharType="separate"/>
            </w:r>
            <w:r>
              <w:rPr/>
            </w:r>
            <w:r>
              <w:rPr>
                <w:webHidden/>
              </w:rPr>
              <w:fldChar w:fldCharType="end"/>
            </w:r>
          </w:hyperlink>
          <w:r>
            <w:fldChar w:fldCharType="begin"/>
          </w:r>
          <w:r>
            <w:rPr/>
          </w:r>
          <w:r>
            <w:rPr/>
          </w:r>
          <w:r>
            <w:rPr/>
            <w:fldChar w:fldCharType="separate"/>
          </w:r>
          <w:r>
            <w:rPr/>
          </w:r>
          <w:r>
            <w:rPr/>
          </w:r>
          <w:r>
            <w:rPr/>
            <w:fldChar w:fldCharType="end"/>
          </w:r>
          <w:r>
            <w:rPr>
              <w:vanish/>
            </w:rPr>
            <w:fldChar w:fldCharType="begin"/>
          </w:r>
          <w:r>
            <w:rPr>
              <w:vanish/>
            </w:rPr>
            <w:instrText> PAGEREF _Toc133230096 \h </w:instrText>
          </w:r>
          <w:r>
            <w:rPr>
              <w:vanish/>
            </w:rPr>
            <w:fldChar w:fldCharType="separate"/>
          </w:r>
          <w:r>
            <w:rPr>
              <w:vanish/>
            </w:rPr>
            <w:t>6</w:t>
          </w:r>
          <w:r>
            <w:rPr>
              <w:vanish/>
            </w:rPr>
            <w:fldChar w:fldCharType="end"/>
          </w:r>
          <w:r>
            <w:rPr>
              <w:vanish/>
            </w:rPr>
            <w:fldChar w:fldCharType="separate"/>
          </w:r>
          <w:r>
            <w:rPr>
              <w:vanish/>
            </w:rPr>
          </w:r>
          <w:r>
            <w:rPr>
              <w:vanish/>
            </w:rPr>
          </w:r>
          <w:r>
            <w:rPr>
              <w:vanish/>
            </w:rPr>
            <w:fldChar w:fldCharType="end"/>
          </w:r>
        </w:p>
        <w:p>
          <w:pPr>
            <w:pStyle w:val="24"/>
            <w:tabs>
              <w:tab w:val="clear" w:pos="708"/>
              <w:tab w:val="right" w:pos="9345" w:leader="dot"/>
            </w:tabs>
            <w:rPr/>
          </w:pPr>
          <w:r>
            <w:fldChar w:fldCharType="begin"/>
          </w:r>
          <w:r>
            <w:rPr/>
          </w:r>
          <w:hyperlink w:anchor="_Toc13323009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_Toc133230097 \h</w:instrText>
            </w:r>
            <w:r>
              <w:rPr>
                <w:webHidden/>
              </w:rPr>
              <w:fldChar w:fldCharType="separate"/>
            </w:r>
            <w:r>
              <w:rPr/>
            </w:r>
            <w:r>
              <w:rPr>
                <w:webHidden/>
              </w:rPr>
              <w:fldChar w:fldCharType="end"/>
            </w:r>
          </w:hyperlink>
          <w:r>
            <w:fldChar w:fldCharType="begin"/>
          </w:r>
          <w:r>
            <w:rPr/>
          </w:r>
          <w:r>
            <w:rPr/>
          </w:r>
          <w:r>
            <w:rPr/>
            <w:fldChar w:fldCharType="separate"/>
          </w:r>
          <w:r>
            <w:rPr/>
          </w:r>
          <w:r>
            <w:rPr/>
          </w:r>
          <w:r>
            <w:rPr/>
            <w:fldChar w:fldCharType="end"/>
          </w:r>
          <w:r>
            <w:rPr>
              <w:vanish/>
            </w:rPr>
            <w:fldChar w:fldCharType="begin"/>
          </w:r>
          <w:r>
            <w:rPr>
              <w:vanish/>
            </w:rPr>
            <w:instrText> PAGEREF _Toc133230097 \h </w:instrText>
          </w:r>
          <w:r>
            <w:rPr>
              <w:vanish/>
            </w:rPr>
            <w:fldChar w:fldCharType="separate"/>
          </w:r>
          <w:r>
            <w:rPr>
              <w:vanish/>
            </w:rPr>
            <w:t>8</w:t>
          </w:r>
          <w:r>
            <w:rPr>
              <w:vanish/>
            </w:rPr>
            <w:fldChar w:fldCharType="end"/>
          </w:r>
          <w:r>
            <w:rPr>
              <w:vanish/>
            </w:rPr>
            <w:fldChar w:fldCharType="separate"/>
          </w:r>
          <w:r>
            <w:rPr>
              <w:vanish/>
            </w:rPr>
          </w:r>
          <w:r>
            <w:rPr>
              <w:vanish/>
            </w:rPr>
          </w:r>
          <w:r>
            <w:rPr>
              <w:vanish/>
            </w:rPr>
            <w:fldChar w:fldCharType="end"/>
          </w:r>
        </w:p>
        <w:p>
          <w:pPr>
            <w:pStyle w:val="24"/>
            <w:tabs>
              <w:tab w:val="clear" w:pos="708"/>
              <w:tab w:val="left" w:pos="1100" w:leader="none"/>
              <w:tab w:val="right" w:pos="9345" w:leader="dot"/>
            </w:tabs>
            <w:rPr/>
          </w:pPr>
          <w:hyperlink w:anchor="_Toc133230098">
            <w:r>
              <w:rPr>
                <w:vanish w:val="false"/>
                <w:shd w:fill="FFFFFF" w:val="clear"/>
              </w:rPr>
              <w:t>1.2.</w:t>
            </w:r>
            <w:r>
              <w:rPr>
                <w:rFonts w:asciiTheme="minorHAnsi" w:hAnsiTheme="minorHAnsi"/>
                <w:sz w:val="22"/>
                <w:shd w:fill="FFFFFF" w:val="clear"/>
              </w:rPr>
              <w:tab/>
            </w:r>
            <w:r>
              <w:rPr>
                <w:shd w:fill="FFFFFF" w:val="clear"/>
              </w:rPr>
              <w:t>ПЛАНИРУЕМЫЕ РЕЗУЛЬТАТЫ ОСВОЕНИЯ ОБУЧАЮЩИМИСЯ ОСНОВНОЙ ОБРАЗОВАТЕЛЬНОЙ ПРОГРАММЫ ОСНОВНОГО ОБЩЕГО ОБРАЗОВАНИЯ</w:t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_Toc133230098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_Toc133230098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9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left" w:pos="1100" w:leader="none"/>
              <w:tab w:val="right" w:pos="9345" w:leader="dot"/>
            </w:tabs>
            <w:rPr/>
          </w:pPr>
          <w:hyperlink w:anchor="_Toc133230099">
            <w:r>
              <w:rPr>
                <w:vanish w:val="false"/>
                <w:shd w:fill="FFFFFF" w:val="clear"/>
              </w:rPr>
              <w:t>1.3.</w:t>
            </w:r>
            <w:r>
              <w:rPr>
                <w:rFonts w:asciiTheme="minorHAnsi" w:hAnsiTheme="minorHAnsi"/>
                <w:sz w:val="22"/>
                <w:shd w:fill="FFFFFF" w:val="clear"/>
              </w:rPr>
              <w:tab/>
            </w:r>
            <w:r>
              <w:rPr>
                <w:shd w:fill="FFFFFF" w:val="clear"/>
              </w:rPr>
              <w:t>СИСТЕМА ОЦЕНКИ ДОСТИЖЕНИЯ ПЛАНИРУЕМЫХ РЕЗУЛЬТАТОВ ОСВОЕНИЯ ОСНОВНОЙ ОБРАЗОВАТЕЛЬНОЙ ПРОГРАММЫ ОСНОВНОГО ОБЩЕГО ОБРАЗОВАНИЯ</w:t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_Toc133230099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_Toc133230099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34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13"/>
            <w:tabs>
              <w:tab w:val="clear" w:pos="708"/>
              <w:tab w:val="left" w:pos="660" w:leader="none"/>
              <w:tab w:val="right" w:pos="9345" w:leader="dot"/>
            </w:tabs>
            <w:rPr/>
          </w:pPr>
          <w:hyperlink w:anchor="_Toc133230100">
            <w:r>
              <w:rPr>
                <w:vanish w:val="false"/>
                <w:shd w:fill="FFFFFF" w:val="clear"/>
              </w:rPr>
              <w:t>2.</w:t>
            </w:r>
            <w:r>
              <w:rPr>
                <w:rFonts w:asciiTheme="minorHAnsi" w:hAnsiTheme="minorHAnsi"/>
                <w:sz w:val="22"/>
                <w:shd w:fill="FFFFFF" w:val="clear"/>
              </w:rPr>
              <w:tab/>
            </w:r>
            <w:r>
              <w:rPr>
                <w:shd w:fill="FFFFFF" w:val="clear"/>
              </w:rPr>
              <w:t>СОДЕРЖАТЕЛЬНЫЙ РАЗДЕЛ</w:t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_Toc133230100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_Toc133230100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42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left" w:pos="1100" w:leader="none"/>
              <w:tab w:val="right" w:pos="9345" w:leader="dot"/>
            </w:tabs>
            <w:rPr/>
          </w:pPr>
          <w:hyperlink w:anchor="_Toc133230101">
            <w:r>
              <w:rPr>
                <w:vanish w:val="false"/>
                <w:shd w:fill="FFFFFF" w:val="clear"/>
              </w:rPr>
              <w:t>2.1.</w:t>
            </w:r>
            <w:r>
              <w:rPr>
                <w:rFonts w:asciiTheme="minorHAnsi" w:hAnsiTheme="minorHAnsi"/>
                <w:sz w:val="22"/>
                <w:shd w:fill="FFFFFF" w:val="clear"/>
              </w:rPr>
              <w:tab/>
            </w:r>
            <w:r>
              <w:rPr>
                <w:shd w:fill="FFFFFF" w:val="clear"/>
              </w:rPr>
              <w:t>РАБОЧИЕ ПРОГРАММЫ УЧЕБНЫХ ПРЕДМЕТОВ, УЧЕБНЫХ КУРСОВ (В ТОМ ЧИСЛЕ ВНЕУРОЧНОЙ ДЕЯТЕЛЬНОСТИ), УЧЕБНЫХ МОДУЛЕЙ</w:t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_Toc133230101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_Toc133230101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42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left" w:pos="1100" w:leader="none"/>
              <w:tab w:val="right" w:pos="9345" w:leader="dot"/>
            </w:tabs>
            <w:rPr/>
          </w:pPr>
          <w:hyperlink w:anchor="_Toc133230102">
            <w:r>
              <w:rPr>
                <w:vanish w:val="false"/>
                <w:shd w:fill="FFFFFF" w:val="clear"/>
              </w:rPr>
              <w:t>2.2.</w:t>
            </w:r>
            <w:r>
              <w:rPr>
                <w:rFonts w:asciiTheme="minorHAnsi" w:hAnsiTheme="minorHAnsi"/>
                <w:sz w:val="22"/>
                <w:shd w:fill="FFFFFF" w:val="clear"/>
              </w:rPr>
              <w:tab/>
            </w:r>
            <w:r>
              <w:rPr>
                <w:shd w:fill="FFFFFF" w:val="clear"/>
              </w:rPr>
              <w:t>ПРОГРАММА ФОРМИРОВАНИЯ УНИВЕРСАЛЬНЫХ УЧЕБНЫХ ДЕЙСТВИЙ У ОБУЧАЮЩИХСЯ</w:t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_Toc133230102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_Toc133230102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43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/>
          </w:pPr>
          <w:hyperlink w:anchor="_Toc133230103">
            <w:r>
              <w:rPr>
                <w:rFonts w:cs="Times New Roman"/>
                <w:vanish w:val="false"/>
                <w:shd w:fill="FFFFFF" w:val="clear"/>
              </w:rPr>
              <w:t>Пояснительная записка</w:t>
            </w:r>
            <w:r>
              <w:fldChar w:fldCharType="begin"/>
            </w:r>
            <w:r>
              <w:rPr>
                <w:shd w:fill="FFFFFF" w:val="clear"/>
                <w:vanish w:val="false"/>
                <w:rFonts w:cs="Times New Roman"/>
              </w:rPr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cs="Times New Roman"/>
              </w:rPr>
              <w:fldChar w:fldCharType="separate"/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cs="Times New Roman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  <w:vanish w:val="false"/>
                <w:rFonts w:cs="Times New Roman"/>
              </w:rPr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cs="Times New Roman"/>
              </w:rPr>
              <w:fldChar w:fldCharType="separate"/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cs="Times New Roman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_Toc133230103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_Toc133230103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43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/>
          </w:pPr>
          <w:hyperlink w:anchor="_Toc133230104">
            <w:r>
              <w:rPr>
                <w:rFonts w:cs="Times New Roman"/>
                <w:vanish w:val="false"/>
                <w:shd w:fill="FFFFFF" w:val="clear"/>
              </w:rPr>
              <w:t>Описание взаимосвязи универсальных учебных действий с содержанием учебных предметов</w:t>
            </w:r>
            <w:r>
              <w:fldChar w:fldCharType="begin"/>
            </w:r>
            <w:r>
              <w:rPr>
                <w:shd w:fill="FFFFFF" w:val="clear"/>
                <w:vanish w:val="false"/>
                <w:rFonts w:cs="Times New Roman"/>
              </w:rPr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cs="Times New Roman"/>
              </w:rPr>
              <w:fldChar w:fldCharType="separate"/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cs="Times New Roman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  <w:vanish w:val="false"/>
                <w:rFonts w:cs="Times New Roman"/>
              </w:rPr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cs="Times New Roman"/>
              </w:rPr>
              <w:fldChar w:fldCharType="separate"/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cs="Times New Roman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_Toc133230104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_Toc133230104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44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/>
          </w:pPr>
          <w:hyperlink w:anchor="_Toc133230105">
            <w:r>
              <w:rPr>
                <w:rFonts w:cs="Times New Roman"/>
                <w:vanish w:val="false"/>
                <w:shd w:fill="FFFFFF" w:val="clear"/>
              </w:rPr>
      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      </w:r>
            <w:r>
              <w:fldChar w:fldCharType="begin"/>
            </w:r>
            <w:r>
              <w:rPr>
                <w:shd w:fill="FFFFFF" w:val="clear"/>
                <w:vanish w:val="false"/>
                <w:rFonts w:cs="Times New Roman"/>
              </w:rPr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cs="Times New Roman"/>
              </w:rPr>
              <w:fldChar w:fldCharType="separate"/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cs="Times New Roman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  <w:vanish w:val="false"/>
                <w:rFonts w:cs="Times New Roman"/>
              </w:rPr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cs="Times New Roman"/>
              </w:rPr>
              <w:fldChar w:fldCharType="separate"/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rFonts w:cs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cs="Times New Roman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_Toc133230105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_Toc133230105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69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left" w:pos="1100" w:leader="none"/>
              <w:tab w:val="right" w:pos="9345" w:leader="dot"/>
            </w:tabs>
            <w:rPr/>
          </w:pPr>
          <w:hyperlink w:anchor="_Toc133230106">
            <w:r>
              <w:rPr>
                <w:vanish w:val="false"/>
                <w:shd w:fill="FFFFFF" w:val="clear"/>
              </w:rPr>
              <w:t>2.3.</w:t>
            </w:r>
            <w:r>
              <w:rPr>
                <w:rFonts w:asciiTheme="minorHAnsi" w:hAnsiTheme="minorHAnsi"/>
                <w:sz w:val="22"/>
                <w:shd w:fill="FFFFFF" w:val="clear"/>
              </w:rPr>
              <w:tab/>
            </w:r>
            <w:r>
              <w:rPr>
                <w:shd w:fill="FFFFFF" w:val="clear"/>
              </w:rPr>
              <w:t>РАБОЧАЯ ПРОГРАММА ВОСПИТАНИЯ</w:t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_Toc133230106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_Toc133230106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70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left" w:pos="1100" w:leader="none"/>
              <w:tab w:val="right" w:pos="9345" w:leader="dot"/>
            </w:tabs>
            <w:rPr/>
          </w:pPr>
          <w:hyperlink w:anchor="_Toc133230107">
            <w:r>
              <w:rPr>
                <w:vanish w:val="false"/>
                <w:shd w:fill="FFFFFF" w:val="clear"/>
              </w:rPr>
              <w:t>2.4.</w:t>
            </w:r>
            <w:r>
              <w:rPr>
                <w:rFonts w:asciiTheme="minorHAnsi" w:hAnsiTheme="minorHAnsi"/>
                <w:sz w:val="22"/>
                <w:shd w:fill="FFFFFF" w:val="clear"/>
              </w:rPr>
              <w:tab/>
            </w:r>
            <w:r>
              <w:rPr>
                <w:shd w:fill="FFFFFF" w:val="clear"/>
              </w:rPr>
              <w:t>ПРОГРАММА КОРРЕКЦИОННОЙ РАБОТЫ ДЛЯ ОБУЧАЮЩИХСЯ С ТРУДНОСТЯМИ В ОБУЧЕНИИ И СОЦИАЛИЗАЦИИ</w:t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_Toc133230107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_Toc133230107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71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36"/>
            <w:tabs>
              <w:tab w:val="clear" w:pos="708"/>
              <w:tab w:val="right" w:pos="9345" w:leader="dot"/>
            </w:tabs>
            <w:rPr/>
          </w:pPr>
          <w:r>
            <w:fldChar w:fldCharType="begin"/>
          </w:r>
          <w:r>
            <w:rPr/>
          </w:r>
          <w:hyperlink w:anchor="_Toc13323010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_Toc133230108 \h</w:instrText>
            </w:r>
            <w:r>
              <w:rPr>
                <w:webHidden/>
              </w:rPr>
              <w:fldChar w:fldCharType="separate"/>
            </w:r>
            <w:r>
              <w:rPr/>
            </w:r>
            <w:r>
              <w:rPr>
                <w:webHidden/>
              </w:rPr>
              <w:fldChar w:fldCharType="end"/>
            </w:r>
          </w:hyperlink>
          <w:r>
            <w:fldChar w:fldCharType="begin"/>
          </w:r>
          <w:r>
            <w:rPr/>
          </w:r>
          <w:r>
            <w:rPr/>
          </w:r>
          <w:r>
            <w:rPr/>
            <w:fldChar w:fldCharType="separate"/>
          </w:r>
          <w:r>
            <w:rPr/>
          </w:r>
          <w:r>
            <w:rPr/>
          </w:r>
          <w:r>
            <w:rPr/>
            <w:fldChar w:fldCharType="end"/>
          </w:r>
          <w:r>
            <w:rPr>
              <w:vanish/>
            </w:rPr>
            <w:fldChar w:fldCharType="begin"/>
          </w:r>
          <w:r>
            <w:rPr>
              <w:vanish/>
            </w:rPr>
            <w:instrText> PAGEREF _Toc133230108 \h </w:instrText>
          </w:r>
          <w:r>
            <w:rPr>
              <w:vanish/>
            </w:rPr>
            <w:fldChar w:fldCharType="separate"/>
          </w:r>
          <w:r>
            <w:rPr>
              <w:vanish/>
            </w:rPr>
            <w:t>71</w:t>
          </w:r>
          <w:r>
            <w:rPr>
              <w:vanish/>
            </w:rPr>
            <w:fldChar w:fldCharType="end"/>
          </w:r>
          <w:r>
            <w:rPr>
              <w:vanish/>
            </w:rPr>
            <w:fldChar w:fldCharType="separate"/>
          </w:r>
          <w:r>
            <w:rPr>
              <w:vanish/>
            </w:rPr>
          </w:r>
          <w:r>
            <w:rPr>
              <w:vanish/>
            </w:rPr>
          </w:r>
          <w:r>
            <w:rPr>
              <w:vanish/>
            </w:rPr>
            <w:fldChar w:fldCharType="end"/>
          </w:r>
        </w:p>
        <w:p>
          <w:pPr>
            <w:pStyle w:val="36"/>
            <w:tabs>
              <w:tab w:val="clear" w:pos="708"/>
              <w:tab w:val="right" w:pos="9345" w:leader="dot"/>
            </w:tabs>
            <w:rPr/>
          </w:pPr>
          <w:r>
            <w:fldChar w:fldCharType="begin"/>
          </w:r>
          <w:r>
            <w:rPr/>
          </w:r>
          <w:hyperlink w:anchor="_Toc13323010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_Toc133230109 \h</w:instrText>
            </w:r>
            <w:r>
              <w:rPr>
                <w:webHidden/>
              </w:rPr>
              <w:fldChar w:fldCharType="separate"/>
            </w:r>
            <w:r>
              <w:rPr/>
            </w:r>
            <w:r>
              <w:rPr>
                <w:webHidden/>
              </w:rPr>
              <w:fldChar w:fldCharType="end"/>
            </w:r>
          </w:hyperlink>
          <w:r>
            <w:fldChar w:fldCharType="begin"/>
          </w:r>
          <w:r>
            <w:rPr/>
          </w:r>
          <w:r>
            <w:rPr/>
          </w:r>
          <w:r>
            <w:rPr/>
            <w:fldChar w:fldCharType="separate"/>
          </w:r>
          <w:r>
            <w:rPr/>
          </w:r>
          <w:r>
            <w:rPr/>
          </w:r>
          <w:r>
            <w:rPr/>
            <w:fldChar w:fldCharType="end"/>
          </w:r>
          <w:r>
            <w:rPr>
              <w:vanish/>
            </w:rPr>
            <w:fldChar w:fldCharType="begin"/>
          </w:r>
          <w:r>
            <w:rPr>
              <w:vanish/>
            </w:rPr>
            <w:instrText> PAGEREF _Toc133230109 \h </w:instrText>
          </w:r>
          <w:r>
            <w:rPr>
              <w:vanish/>
            </w:rPr>
            <w:fldChar w:fldCharType="separate"/>
          </w:r>
          <w:r>
            <w:rPr>
              <w:vanish/>
            </w:rPr>
            <w:t>Ошибка: источник перекрёстной ссылки не найден</w:t>
          </w:r>
          <w:r>
            <w:rPr>
              <w:vanish/>
            </w:rPr>
            <w:fldChar w:fldCharType="end"/>
          </w:r>
          <w:r>
            <w:rPr>
              <w:vanish/>
            </w:rPr>
            <w:fldChar w:fldCharType="separate"/>
          </w:r>
          <w:r>
            <w:rPr>
              <w:vanish/>
            </w:rPr>
          </w:r>
          <w:r>
            <w:rPr>
              <w:vanish/>
            </w:rPr>
          </w:r>
          <w:r>
            <w:rPr>
              <w:vanish/>
            </w:rPr>
            <w:fldChar w:fldCharType="end"/>
          </w:r>
        </w:p>
        <w:p>
          <w:pPr>
            <w:pStyle w:val="13"/>
            <w:tabs>
              <w:tab w:val="clear" w:pos="708"/>
              <w:tab w:val="left" w:pos="660" w:leader="none"/>
              <w:tab w:val="right" w:pos="9345" w:leader="dot"/>
            </w:tabs>
            <w:rPr/>
          </w:pPr>
          <w:hyperlink w:anchor="_Toc133230110">
            <w:r>
              <w:rPr>
                <w:vanish w:val="false"/>
                <w:shd w:fill="FFFFFF" w:val="clear"/>
              </w:rPr>
              <w:t>3.</w:t>
            </w:r>
            <w:r>
              <w:rPr>
                <w:rFonts w:asciiTheme="minorHAnsi" w:hAnsiTheme="minorHAnsi"/>
                <w:sz w:val="22"/>
                <w:shd w:fill="FFFFFF" w:val="clear"/>
              </w:rPr>
              <w:tab/>
            </w:r>
            <w:r>
              <w:rPr>
                <w:shd w:fill="FFFFFF" w:val="clear"/>
              </w:rPr>
              <w:t>ОРГАНИЗАЦИОННЫЙ РАЗДЕЛ</w:t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_Toc133230110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_Toc133230110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74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left" w:pos="1100" w:leader="none"/>
              <w:tab w:val="right" w:pos="9345" w:leader="dot"/>
            </w:tabs>
            <w:rPr/>
          </w:pPr>
          <w:hyperlink w:anchor="_Toc133230111">
            <w:r>
              <w:rPr>
                <w:vanish w:val="false"/>
                <w:shd w:fill="FFFFFF" w:val="clear"/>
              </w:rPr>
              <w:t>3.1.</w:t>
            </w:r>
            <w:r>
              <w:rPr>
                <w:rFonts w:asciiTheme="minorHAnsi" w:hAnsiTheme="minorHAnsi"/>
                <w:sz w:val="22"/>
                <w:shd w:fill="FFFFFF" w:val="clear"/>
              </w:rPr>
              <w:tab/>
            </w:r>
            <w:r>
              <w:rPr>
                <w:shd w:fill="FFFFFF" w:val="clear"/>
              </w:rPr>
              <w:t>УЧЕБНЫЙ ПЛАН</w:t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_Toc133230111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_Toc133230111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74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left" w:pos="1100" w:leader="none"/>
              <w:tab w:val="right" w:pos="9345" w:leader="dot"/>
            </w:tabs>
            <w:rPr/>
          </w:pPr>
          <w:hyperlink w:anchor="_Toc133230112">
            <w:r>
              <w:rPr>
                <w:vanish w:val="false"/>
                <w:shd w:fill="FFFFFF" w:val="clear"/>
              </w:rPr>
              <w:t>3.2.</w:t>
            </w:r>
            <w:r>
              <w:rPr>
                <w:rFonts w:asciiTheme="minorHAnsi" w:hAnsiTheme="minorHAnsi"/>
                <w:sz w:val="22"/>
                <w:shd w:fill="FFFFFF" w:val="clear"/>
              </w:rPr>
              <w:tab/>
            </w:r>
            <w:r>
              <w:rPr>
                <w:shd w:fill="FFFFFF" w:val="clear"/>
              </w:rPr>
              <w:t>ПЛАН ВНЕУРОЧНОЙ ДЕЯТЕЛЬНОСТИ</w:t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_Toc133230112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_Toc133230112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77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left" w:pos="1100" w:leader="none"/>
              <w:tab w:val="right" w:pos="9345" w:leader="dot"/>
            </w:tabs>
            <w:rPr/>
          </w:pPr>
          <w:hyperlink w:anchor="_Toc133230113">
            <w:r>
              <w:rPr>
                <w:vanish w:val="false"/>
                <w:shd w:fill="FFFFFF" w:val="clear"/>
              </w:rPr>
              <w:t>3.3.</w:t>
            </w:r>
            <w:r>
              <w:rPr>
                <w:rFonts w:asciiTheme="minorHAnsi" w:hAnsiTheme="minorHAnsi"/>
                <w:sz w:val="22"/>
                <w:shd w:fill="FFFFFF" w:val="clear"/>
              </w:rPr>
              <w:tab/>
            </w:r>
            <w:r>
              <w:rPr>
                <w:shd w:fill="FFFFFF" w:val="clear"/>
              </w:rPr>
              <w:t>КАЛЕНДАРНЫЙ УЧЕБНЫЙ ГРАФИК</w:t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_Toc133230113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_Toc133230113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78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left" w:pos="1100" w:leader="none"/>
              <w:tab w:val="right" w:pos="9345" w:leader="dot"/>
            </w:tabs>
            <w:rPr/>
          </w:pPr>
          <w:hyperlink w:anchor="_Toc133230114">
            <w:r>
              <w:rPr>
                <w:vanish w:val="false"/>
                <w:shd w:fill="FFFFFF" w:val="clear"/>
              </w:rPr>
              <w:t>3.4.</w:t>
            </w:r>
            <w:r>
              <w:rPr>
                <w:rFonts w:asciiTheme="minorHAnsi" w:hAnsiTheme="minorHAnsi"/>
                <w:sz w:val="22"/>
                <w:shd w:fill="FFFFFF" w:val="clear"/>
              </w:rPr>
              <w:tab/>
            </w:r>
            <w:r>
              <w:rPr>
                <w:shd w:fill="FFFFFF" w:val="clear"/>
              </w:rPr>
              <w:t>КАЛЕНДАРНЫЙ ПЛАН ВОСПИТАТЕЛЬНОЙ РАБОТЫ</w:t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_Toc133230114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_Toc133230114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79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left" w:pos="1100" w:leader="none"/>
              <w:tab w:val="right" w:pos="9345" w:leader="dot"/>
            </w:tabs>
            <w:rPr/>
          </w:pPr>
          <w:hyperlink w:anchor="_Toc133230115">
            <w:r>
              <w:rPr>
                <w:vanish w:val="false"/>
                <w:shd w:fill="FFFFFF" w:val="clear"/>
              </w:rPr>
              <w:t>3.5.</w:t>
            </w:r>
            <w:r>
              <w:rPr>
                <w:rFonts w:asciiTheme="minorHAnsi" w:hAnsiTheme="minorHAnsi"/>
                <w:sz w:val="22"/>
                <w:shd w:fill="FFFFFF" w:val="clear"/>
              </w:rPr>
              <w:tab/>
            </w:r>
            <w:r>
              <w:rPr>
                <w:shd w:fill="FFFFFF" w:val="clear"/>
              </w:rPr>
              <w:t>ХАРАКТЕРИСТИКА УСЛОВИЙ РЕАЛИЗАЦИИ ПРОГРАММЫ ОСНОВНОГО ОБЩЕГО ОБРАЗОВАНИЯ В СООТВЕТСТВИИ С ТРЕБОВАНИЯМИ ФГОС</w:t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separate"/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</w:r>
            <w:r>
              <w:rPr>
                <w:shd w:fill="FFFFFF" w:val="clear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_Toc133230115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_Toc133230115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100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24"/>
            <w:tabs>
              <w:tab w:val="clear" w:pos="708"/>
              <w:tab w:val="right" w:pos="9345" w:leader="dot"/>
            </w:tabs>
            <w:rPr/>
          </w:pPr>
          <w:r>
            <w:fldChar w:fldCharType="begin"/>
          </w:r>
          <w:r>
            <w:rPr/>
          </w:r>
          <w:hyperlink w:anchor="_Toc1332301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_Toc133230116 \h</w:instrText>
            </w:r>
            <w:r>
              <w:rPr>
                <w:webHidden/>
              </w:rPr>
              <w:fldChar w:fldCharType="separate"/>
            </w:r>
            <w:r>
              <w:rPr/>
            </w:r>
            <w:r>
              <w:rPr>
                <w:webHidden/>
              </w:rPr>
              <w:fldChar w:fldCharType="end"/>
            </w:r>
          </w:hyperlink>
          <w:r>
            <w:fldChar w:fldCharType="begin"/>
          </w:r>
          <w:r>
            <w:rPr/>
          </w:r>
          <w:r>
            <w:rPr/>
          </w:r>
          <w:r>
            <w:rPr/>
            <w:fldChar w:fldCharType="separate"/>
          </w:r>
          <w:r>
            <w:rPr/>
          </w:r>
          <w:r>
            <w:rPr/>
          </w:r>
          <w:r>
            <w:rPr/>
            <w:fldChar w:fldCharType="end"/>
          </w:r>
          <w:r>
            <w:rPr>
              <w:vanish/>
            </w:rPr>
            <w:fldChar w:fldCharType="begin"/>
          </w:r>
          <w:r>
            <w:rPr>
              <w:vanish/>
            </w:rPr>
            <w:instrText> PAGEREF _Toc133230116 \h </w:instrText>
          </w:r>
          <w:r>
            <w:rPr>
              <w:vanish/>
            </w:rPr>
            <w:fldChar w:fldCharType="separate"/>
          </w:r>
          <w:r>
            <w:rPr>
              <w:vanish/>
            </w:rPr>
            <w:t>100</w:t>
          </w:r>
          <w:r>
            <w:rPr>
              <w:vanish/>
            </w:rPr>
            <w:fldChar w:fldCharType="end"/>
          </w:r>
          <w:r>
            <w:rPr>
              <w:vanish/>
            </w:rPr>
            <w:fldChar w:fldCharType="separate"/>
          </w:r>
          <w:r>
            <w:rPr>
              <w:vanish/>
            </w:rPr>
          </w:r>
          <w:r>
            <w:rPr>
              <w:vanish/>
            </w:rPr>
          </w:r>
          <w:r>
            <w:rPr>
              <w:vanish/>
            </w:rPr>
            <w:fldChar w:fldCharType="end"/>
          </w:r>
        </w:p>
        <w:p>
          <w:pPr>
            <w:pStyle w:val="36"/>
            <w:tabs>
              <w:tab w:val="clear" w:pos="708"/>
              <w:tab w:val="right" w:pos="9345" w:leader="dot"/>
            </w:tabs>
            <w:rPr/>
          </w:pPr>
          <w:hyperlink w:anchor="_Toc133230117">
            <w:r>
              <w:rPr>
                <w:rFonts w:eastAsia="Times New Roman"/>
                <w:vanish w:val="false"/>
                <w:shd w:fill="FFFFFF" w:val="clear"/>
              </w:rPr>
              <w:t>Характеристика условий реализации требований к материально-техническому, учебно-методическому обеспечению</w:t>
            </w:r>
            <w:r>
              <w:fldChar w:fldCharType="begin"/>
            </w:r>
            <w:r>
              <w:rPr>
                <w:shd w:fill="FFFFFF" w:val="clear"/>
                <w:vanish w:val="false"/>
                <w:rFonts w:eastAsia="Times New Roman"/>
              </w:rPr>
            </w:r>
            <w:r>
              <w:rPr>
                <w:rFonts w:eastAsia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eastAsia="Times New Roman"/>
              </w:rPr>
              <w:fldChar w:fldCharType="separate"/>
            </w:r>
            <w:r>
              <w:rPr>
                <w:rFonts w:eastAsia="Times New Roman"/>
                <w:vanish w:val="false"/>
                <w:shd w:fill="FFFFFF" w:val="clear"/>
              </w:rPr>
            </w:r>
            <w:r>
              <w:rPr>
                <w:rFonts w:eastAsia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eastAsia="Times New Roman"/>
              </w:rPr>
              <w:fldChar w:fldCharType="end"/>
            </w:r>
            <w:r>
              <w:fldChar w:fldCharType="begin"/>
            </w:r>
            <w:r>
              <w:rPr>
                <w:shd w:fill="FFFFFF" w:val="clear"/>
                <w:vanish w:val="false"/>
                <w:rFonts w:eastAsia="Times New Roman"/>
              </w:rPr>
            </w:r>
            <w:r>
              <w:rPr>
                <w:rFonts w:eastAsia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eastAsia="Times New Roman"/>
              </w:rPr>
              <w:fldChar w:fldCharType="separate"/>
            </w:r>
            <w:r>
              <w:rPr>
                <w:rFonts w:eastAsia="Times New Roman"/>
                <w:vanish w:val="false"/>
                <w:shd w:fill="FFFFFF" w:val="clear"/>
              </w:rPr>
            </w:r>
            <w:r>
              <w:rPr>
                <w:rFonts w:eastAsia="Times New Roman"/>
                <w:vanish w:val="false"/>
                <w:shd w:fill="FFFFFF" w:val="clear"/>
              </w:rPr>
            </w:r>
            <w:r>
              <w:rPr>
                <w:shd w:fill="FFFFFF" w:val="clear"/>
                <w:vanish w:val="false"/>
                <w:rFonts w:eastAsia="Times New Roman"/>
              </w:rPr>
              <w:fldChar w:fldCharType="end"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_Toc133230117 \h</w:instrText>
            </w:r>
            <w:r>
              <w:rPr>
                <w:webHidden/>
              </w:rPr>
              <w:fldChar w:fldCharType="separate"/>
            </w:r>
            <w:r>
              <w:rPr>
                <w:vanish/>
              </w:rPr>
              <w:fldChar w:fldCharType="begin"/>
            </w:r>
            <w:r>
              <w:rPr>
                <w:webHidden/>
              </w:rPr>
              <w:fldChar w:fldCharType="end"/>
            </w:r>
            <w:r>
              <w:rPr>
                <w:vanish/>
              </w:rPr>
              <w:instrText> PAGEREF _Toc133230117 \h </w:instrText>
            </w:r>
            <w:r>
              <w:rPr>
                <w:vanish/>
              </w:rPr>
              <w:fldChar w:fldCharType="separate"/>
            </w:r>
            <w:r>
              <w:rPr>
                <w:vanish/>
              </w:rPr>
              <w:t>102</w:t>
            </w:r>
            <w:r>
              <w:rPr>
                <w:vanish/>
              </w:rPr>
              <w:fldChar w:fldCharType="end"/>
            </w:r>
          </w:hyperlink>
        </w:p>
        <w:p>
          <w:pPr>
            <w:pStyle w:val="36"/>
            <w:widowControl/>
            <w:tabs>
              <w:tab w:val="clear" w:pos="708"/>
              <w:tab w:val="right" w:pos="9345" w:leader="dot"/>
            </w:tabs>
            <w:suppressAutoHyphens w:val="true"/>
            <w:overflowPunct w:val="false"/>
            <w:bidi w:val="0"/>
            <w:spacing w:lineRule="auto" w:line="240" w:before="240" w:after="240"/>
            <w:ind w:left="0" w:right="0" w:hanging="0"/>
            <w:rPr>
              <w:rFonts w:ascii="Times New Roman" w:hAnsi="Times New Roman" w:eastAsia="Times New Roman" w:cs="Tahoma"/>
              <w:b w:val="false"/>
              <w:b w:val="false"/>
              <w:bCs w:val="false"/>
              <w:vanish w:val="false"/>
              <w:color w:val="auto"/>
              <w:kern w:val="2"/>
              <w:sz w:val="20"/>
              <w:szCs w:val="20"/>
              <w:shd w:fill="FFFFFF" w:val="clear"/>
              <w:lang w:val="ru-RU" w:eastAsia="ru-RU" w:bidi="ar-SA"/>
            </w:rPr>
          </w:pPr>
          <w:r>
            <w:rPr>
              <w:rFonts w:eastAsia="Times New Roman" w:cs="Tahoma"/>
              <w:b w:val="false"/>
              <w:bCs w:val="false"/>
              <w:vanish w:val="false"/>
              <w:color w:val="000000"/>
              <w:kern w:val="2"/>
              <w:sz w:val="20"/>
              <w:szCs w:val="20"/>
              <w:shd w:fill="FFFFFF" w:val="clear"/>
              <w:lang w:val="ru-RU" w:eastAsia="ru-RU" w:bidi="ar-SA"/>
            </w:rPr>
            <w:t xml:space="preserve">          </w:t>
          </w:r>
          <w:r>
            <w:rPr>
              <w:rFonts w:eastAsia="Times New Roman" w:cs="Tahoma"/>
              <w:b w:val="false"/>
              <w:bCs w:val="false"/>
              <w:vanish w:val="false"/>
              <w:color w:val="000000"/>
              <w:kern w:val="2"/>
              <w:sz w:val="20"/>
              <w:szCs w:val="20"/>
              <w:shd w:fill="FFFFFF" w:val="clear"/>
              <w:lang w:val="ru-RU" w:eastAsia="ru-RU" w:bidi="ar-SA"/>
            </w:rPr>
            <w:t>Характеристика условий реализации требований к психолого-педагогическим, кадровым и      финансовым условиям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240" w:before="240" w:after="240"/>
            <w:ind w:left="0" w:right="0" w:firstLine="567"/>
            <w:jc w:val="center"/>
            <w:rPr>
              <w:b/>
              <w:b/>
              <w:kern w:val="2"/>
              <w:sz w:val="32"/>
              <w:szCs w:val="40"/>
            </w:rPr>
          </w:pPr>
          <w:r>
            <w:rPr>
              <w:b/>
              <w:kern w:val="2"/>
              <w:sz w:val="32"/>
              <w:szCs w:val="40"/>
            </w:rPr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240" w:before="240" w:after="240"/>
            <w:ind w:left="0" w:right="0" w:firstLine="567"/>
            <w:jc w:val="center"/>
            <w:rPr>
              <w:b/>
              <w:b/>
              <w:kern w:val="2"/>
              <w:sz w:val="32"/>
              <w:szCs w:val="40"/>
            </w:rPr>
          </w:pPr>
          <w:r>
            <w:rPr>
              <w:b/>
              <w:kern w:val="2"/>
              <w:sz w:val="32"/>
              <w:szCs w:val="40"/>
            </w:rPr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240" w:before="240" w:after="240"/>
            <w:ind w:left="0" w:right="0" w:firstLine="567"/>
            <w:jc w:val="center"/>
            <w:rPr>
              <w:b/>
              <w:b/>
              <w:kern w:val="2"/>
              <w:sz w:val="32"/>
              <w:szCs w:val="40"/>
            </w:rPr>
          </w:pPr>
          <w:r>
            <w:rPr>
              <w:b/>
              <w:kern w:val="2"/>
              <w:sz w:val="32"/>
              <w:szCs w:val="40"/>
            </w:rPr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240" w:before="240" w:after="240"/>
            <w:ind w:left="0" w:right="0" w:firstLine="567"/>
            <w:jc w:val="center"/>
            <w:rPr>
              <w:b/>
              <w:b/>
              <w:kern w:val="2"/>
              <w:sz w:val="32"/>
              <w:szCs w:val="40"/>
            </w:rPr>
          </w:pPr>
          <w:r>
            <w:rPr>
              <w:b/>
              <w:kern w:val="2"/>
              <w:sz w:val="32"/>
              <w:szCs w:val="40"/>
            </w:rPr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240" w:before="240" w:after="240"/>
            <w:ind w:left="0" w:right="0" w:firstLine="567"/>
            <w:jc w:val="center"/>
            <w:rPr>
              <w:b/>
              <w:b/>
              <w:kern w:val="2"/>
              <w:sz w:val="32"/>
              <w:szCs w:val="40"/>
            </w:rPr>
          </w:pPr>
          <w:r>
            <w:rPr>
              <w:b/>
              <w:kern w:val="2"/>
              <w:sz w:val="32"/>
              <w:szCs w:val="40"/>
            </w:rPr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240" w:before="240" w:after="240"/>
            <w:ind w:left="0" w:right="0" w:firstLine="567"/>
            <w:jc w:val="center"/>
            <w:rPr>
              <w:b/>
              <w:b/>
              <w:kern w:val="2"/>
              <w:sz w:val="32"/>
              <w:szCs w:val="40"/>
            </w:rPr>
          </w:pPr>
          <w:r>
            <w:rPr>
              <w:b/>
              <w:kern w:val="2"/>
              <w:sz w:val="32"/>
              <w:szCs w:val="40"/>
            </w:rPr>
          </w:r>
        </w:p>
        <w:p>
          <w:pPr>
            <w:pStyle w:val="TOCHeading"/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</w:r>
        </w:p>
        <w:p>
          <w:pPr>
            <w:pStyle w:val="1"/>
            <w:numPr>
              <w:ilvl w:val="0"/>
              <w:numId w:val="1"/>
            </w:numPr>
            <w:spacing w:lineRule="auto" w:line="276"/>
            <w:rPr/>
          </w:pPr>
          <w:bookmarkStart w:id="0" w:name="_Toc133230093"/>
          <w:r>
            <w:rPr/>
            <w:t>ЦЕЛЕВОЙ РАЗДЕЛ</w:t>
          </w:r>
          <w:bookmarkEnd w:id="0"/>
          <w:r>
            <w:rPr/>
            <w:t xml:space="preserve"> </w:t>
          </w:r>
        </w:p>
        <w:p>
          <w:pPr>
            <w:pStyle w:val="2"/>
            <w:numPr>
              <w:ilvl w:val="1"/>
              <w:numId w:val="1"/>
            </w:numPr>
            <w:spacing w:lineRule="auto" w:line="276"/>
            <w:rPr/>
          </w:pPr>
          <w:bookmarkStart w:id="1" w:name="_Toc133230094"/>
          <w:bookmarkStart w:id="2" w:name="bookmark66"/>
          <w:bookmarkEnd w:id="2"/>
          <w:r>
            <w:rPr/>
            <w:t>ПОЯСНИТЕЛЬНАЯ ЗАПИСКА</w:t>
          </w:r>
          <w:bookmarkEnd w:id="1"/>
        </w:p>
        <w:p>
          <w:pPr>
            <w:pStyle w:val="Normal"/>
            <w:tabs>
              <w:tab w:val="clear" w:pos="708"/>
              <w:tab w:val="left" w:pos="10" w:leader="none"/>
            </w:tabs>
            <w:spacing w:lineRule="auto" w:line="276"/>
            <w:ind w:left="4" w:right="-4" w:firstLine="557"/>
            <w:rPr>
              <w:sz w:val="24"/>
              <w:szCs w:val="24"/>
            </w:rPr>
          </w:pPr>
          <w:r>
            <w:rPr>
              <w:sz w:val="24"/>
              <w:szCs w:val="24"/>
            </w:rPr>
            <w:t>Образовательная программа основного общего образования Муниципального общеобразовательного казенного учреждения Лугоболотной средней общеобразовательной школы п. Юбилейный Оричевского района Кировской области  (далее образовательная организация) разработана в соответствии с</w:t>
          </w:r>
        </w:p>
        <w:p>
          <w:pPr>
            <w:pStyle w:val="Normal"/>
            <w:numPr>
              <w:ilvl w:val="0"/>
              <w:numId w:val="2"/>
            </w:numPr>
            <w:tabs>
              <w:tab w:val="clear" w:pos="708"/>
              <w:tab w:val="left" w:pos="10" w:leader="none"/>
            </w:tabs>
            <w:spacing w:lineRule="auto" w:line="276" w:before="0" w:after="13"/>
            <w:ind w:left="4" w:right="-4" w:firstLine="55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Федеральным законом №273-ФЗ от 29 декабря 2012 года «Об образовании в Российской Федерации» с изменениями и дополнениями; </w:t>
          </w:r>
        </w:p>
        <w:p>
          <w:pPr>
            <w:pStyle w:val="Normal"/>
            <w:numPr>
              <w:ilvl w:val="0"/>
              <w:numId w:val="2"/>
            </w:numPr>
            <w:tabs>
              <w:tab w:val="clear" w:pos="708"/>
              <w:tab w:val="left" w:pos="10" w:leader="none"/>
            </w:tabs>
            <w:spacing w:lineRule="auto" w:line="276" w:before="0" w:after="13"/>
            <w:ind w:left="4" w:right="-4" w:firstLine="557"/>
            <w:rPr>
              <w:sz w:val="24"/>
              <w:szCs w:val="24"/>
            </w:rPr>
          </w:pPr>
          <w:r>
            <w:rPr>
              <w:rFonts w:cs="Times New Roman"/>
              <w:sz w:val="24"/>
              <w:szCs w:val="24"/>
              <w:lang w:val="ru-RU"/>
            </w:rPr>
            <w:t>«Федеральным государственным образовательным стандартом, утвержденным приказом Министерства просвещения Российской Федерации от 31.05.2021г., №287 с изменениями и дополнениями (</w:t>
          </w:r>
          <w:r>
            <w:rPr>
              <w:rFonts w:cs="Times New Roman"/>
              <w:color w:val="000000"/>
              <w:sz w:val="24"/>
              <w:szCs w:val="24"/>
              <w:lang w:val="ru-RU"/>
            </w:rPr>
            <w:t>приказ Министерства просвещения Российской Федерации №1028 от 27.12.2023г.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приказа 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</w:t>
          </w:r>
          <w:r>
            <w:rPr>
              <w:sz w:val="24"/>
              <w:szCs w:val="24"/>
            </w:rPr>
            <w:t>;</w:t>
          </w:r>
        </w:p>
        <w:p>
          <w:pPr>
            <w:pStyle w:val="Normal"/>
            <w:numPr>
              <w:ilvl w:val="0"/>
              <w:numId w:val="2"/>
            </w:numPr>
            <w:tabs>
              <w:tab w:val="clear" w:pos="708"/>
              <w:tab w:val="left" w:pos="10" w:leader="none"/>
            </w:tabs>
            <w:spacing w:lineRule="auto" w:line="276" w:beforeAutospacing="0" w:before="0" w:afterAutospacing="0" w:after="13"/>
            <w:ind w:left="561" w:right="-4" w:hanging="0"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color w:val="000000"/>
              <w:sz w:val="24"/>
              <w:szCs w:val="24"/>
              <w:lang w:val="ru-RU"/>
            </w:rPr>
            <w:t>«Федеральной образовательной программой основного общего образования, утвержденной приказом Министерства просвещения от 18.05.2023 №370 с изменениями и дополнениями (Приказ Министерства просвещения Российской Федерации №62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образования»).</w:t>
          </w:r>
        </w:p>
        <w:p>
          <w:pPr>
            <w:pStyle w:val="Normal"/>
            <w:numPr>
              <w:ilvl w:val="0"/>
              <w:numId w:val="0"/>
            </w:numPr>
            <w:tabs>
              <w:tab w:val="clear" w:pos="708"/>
              <w:tab w:val="left" w:pos="10" w:leader="none"/>
            </w:tabs>
            <w:spacing w:lineRule="auto" w:line="276" w:beforeAutospacing="0" w:before="0" w:afterAutospacing="0" w:after="13"/>
            <w:ind w:left="565" w:right="-4" w:hanging="0"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</w:r>
        </w:p>
        <w:p>
          <w:pPr>
            <w:pStyle w:val="Normal"/>
            <w:tabs>
              <w:tab w:val="clear" w:pos="708"/>
              <w:tab w:val="left" w:pos="10" w:leader="none"/>
            </w:tabs>
            <w:spacing w:lineRule="auto" w:line="276" w:before="0" w:after="13"/>
            <w:ind w:left="0" w:right="-4" w:firstLine="567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При разработке основной общеобразовательной программы использованы федеральные рабочие программы учебных предметов. </w:t>
          </w:r>
        </w:p>
        <w:p>
          <w:pPr>
            <w:pStyle w:val="Normal"/>
            <w:tabs>
              <w:tab w:val="clear" w:pos="708"/>
              <w:tab w:val="left" w:pos="10" w:leader="none"/>
            </w:tabs>
            <w:spacing w:lineRule="auto" w:line="276" w:before="0" w:after="13"/>
            <w:ind w:left="0" w:right="-4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Также при реализации ООП ООО учтены требования </w:t>
          </w:r>
        </w:p>
        <w:p>
          <w:pPr>
            <w:pStyle w:val="Normal"/>
            <w:numPr>
              <w:ilvl w:val="0"/>
              <w:numId w:val="2"/>
            </w:numPr>
            <w:tabs>
              <w:tab w:val="clear" w:pos="708"/>
              <w:tab w:val="left" w:pos="10" w:leader="none"/>
            </w:tabs>
            <w:spacing w:lineRule="auto" w:line="276" w:before="0" w:after="13"/>
            <w:ind w:left="4" w:right="-4" w:firstLine="55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    </w:r>
        </w:p>
        <w:p>
          <w:pPr>
            <w:pStyle w:val="Normal"/>
            <w:numPr>
              <w:ilvl w:val="0"/>
              <w:numId w:val="0"/>
            </w:numPr>
            <w:tabs>
              <w:tab w:val="clear" w:pos="708"/>
              <w:tab w:val="left" w:pos="10" w:leader="none"/>
            </w:tabs>
            <w:spacing w:lineRule="auto" w:line="276" w:before="0" w:after="13"/>
            <w:ind w:left="8" w:right="-4" w:hanging="0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</w:r>
        </w:p>
        <w:p>
          <w:pPr>
            <w:pStyle w:val="Normal"/>
            <w:numPr>
              <w:ilvl w:val="0"/>
              <w:numId w:val="2"/>
            </w:numPr>
            <w:tabs>
              <w:tab w:val="clear" w:pos="708"/>
              <w:tab w:val="left" w:pos="10" w:leader="none"/>
            </w:tabs>
            <w:spacing w:lineRule="auto" w:line="276" w:before="0" w:after="13"/>
            <w:ind w:left="4" w:right="-4" w:firstLine="55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</w:t>
          </w:r>
        </w:p>
        <w:p>
          <w:pPr>
            <w:pStyle w:val="Normal"/>
            <w:numPr>
              <w:ilvl w:val="0"/>
              <w:numId w:val="2"/>
            </w:numPr>
            <w:tabs>
              <w:tab w:val="clear" w:pos="708"/>
              <w:tab w:val="left" w:pos="10" w:leader="none"/>
            </w:tabs>
            <w:spacing w:lineRule="auto" w:line="276" w:before="280" w:after="280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«Постановления </w:t>
          </w:r>
          <w:r>
            <w:rPr>
              <w:rFonts w:cs="Times New Roman"/>
              <w:color w:val="000000"/>
              <w:sz w:val="24"/>
              <w:szCs w:val="24"/>
              <w:lang w:val="ru-RU"/>
            </w:rPr>
            <w:t>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образования».</w:t>
          </w:r>
        </w:p>
        <w:p>
          <w:pPr>
            <w:pStyle w:val="Normal"/>
            <w:tabs>
              <w:tab w:val="clear" w:pos="708"/>
              <w:tab w:val="left" w:pos="10" w:leader="none"/>
            </w:tabs>
            <w:spacing w:lineRule="auto" w:line="276" w:before="0" w:after="13"/>
            <w:ind w:left="0" w:right="-4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 </w:t>
          </w:r>
        </w:p>
        <w:p>
          <w:pPr>
            <w:pStyle w:val="Normal"/>
            <w:tabs>
              <w:tab w:val="clear" w:pos="708"/>
              <w:tab w:val="left" w:pos="10" w:leader="none"/>
            </w:tabs>
            <w:spacing w:lineRule="auto" w:line="276" w:before="0" w:after="13"/>
            <w:ind w:left="0" w:right="-4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Разработка и утверждение основной образовательной программы и приложений к ней регламентируются законодательством. 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sz w:val="24"/>
              <w:szCs w:val="24"/>
            </w:rPr>
            <w:t>Основная образовательная программа основного о</w:t>
          </w:r>
          <w:r>
            <w:rPr>
              <w:rFonts w:cs="Times New Roman"/>
              <w:sz w:val="24"/>
              <w:szCs w:val="24"/>
              <w:shd w:fill="FFFFFF" w:val="clear"/>
            </w:rPr>
            <w:t>бщего об</w:t>
            <w:softHyphen/>
            <w:t>разования явля</w:t>
            <w:softHyphen/>
            <w:t>ется основным документом, определяющим содержание обще</w:t>
            <w:softHyphen/>
            <w:t>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</w:t>
            <w:softHyphen/>
            <w:t>никами образовательног</w:t>
          </w:r>
          <w:r>
            <w:rPr>
              <w:rFonts w:cs="Times New Roman"/>
              <w:sz w:val="24"/>
              <w:szCs w:val="24"/>
            </w:rPr>
            <w:t>о процесса.</w:t>
          </w:r>
        </w:p>
        <w:p>
          <w:pPr>
            <w:pStyle w:val="Normal"/>
            <w:spacing w:lineRule="auto" w:line="276"/>
            <w:rPr/>
          </w:pPr>
          <w:r>
            <w:rPr/>
          </w:r>
        </w:p>
        <w:p>
          <w:pPr>
            <w:pStyle w:val="3"/>
            <w:spacing w:lineRule="auto" w:line="276"/>
            <w:jc w:val="center"/>
            <w:rPr/>
          </w:pPr>
          <w:bookmarkStart w:id="3" w:name="_Toc133230095"/>
          <w:bookmarkStart w:id="4" w:name="bookmark70"/>
          <w:bookmarkStart w:id="5" w:name="bookmark67"/>
          <w:bookmarkStart w:id="6" w:name="bookmark68"/>
          <w:bookmarkStart w:id="7" w:name="bookmark69"/>
          <w:bookmarkEnd w:id="7"/>
          <w:r>
            <w:rPr/>
            <w:t>1.1.1. Цели реализации основной образовательной программы основного общего образования</w:t>
          </w:r>
          <w:bookmarkEnd w:id="3"/>
          <w:bookmarkEnd w:id="4"/>
          <w:bookmarkEnd w:id="5"/>
          <w:bookmarkEnd w:id="6"/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Основное общее образование является необходимым обязательным уровнем образования. </w:t>
          </w:r>
        </w:p>
        <w:p>
          <w:pPr>
            <w:pStyle w:val="Normal"/>
            <w:spacing w:lineRule="auto" w:line="360"/>
            <w:ind w:left="0" w:right="0" w:firstLine="709"/>
            <w:rPr/>
          </w:pPr>
          <w:r>
            <w:rPr>
              <w:rFonts w:eastAsia="SchoolBookSanPin"/>
              <w:b/>
              <w:color w:val="000000"/>
              <w:sz w:val="24"/>
              <w:szCs w:val="24"/>
            </w:rPr>
            <w:t>Целями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 реализации ООП ООО являются:</w:t>
          </w:r>
        </w:p>
        <w:p>
          <w:pPr>
            <w:pStyle w:val="ListParagraph"/>
            <w:numPr>
              <w:ilvl w:val="0"/>
              <w:numId w:val="82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организация учебного процесса с учётом целей, содержания и планируемых результатов основного общего образования, отражённых в ФГОС ООО;</w:t>
          </w:r>
        </w:p>
        <w:p>
          <w:pPr>
            <w:pStyle w:val="ListParagraph"/>
            <w:numPr>
              <w:ilvl w:val="0"/>
              <w:numId w:val="82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создание условий для становления и формирования личности обучающегося;</w:t>
          </w:r>
        </w:p>
        <w:p>
          <w:pPr>
            <w:pStyle w:val="ListParagraph"/>
            <w:numPr>
              <w:ilvl w:val="0"/>
              <w:numId w:val="82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    </w:r>
        </w:p>
        <w:p>
          <w:pPr>
            <w:pStyle w:val="Normal"/>
            <w:spacing w:lineRule="auto" w:line="360"/>
            <w:ind w:left="0" w:right="0" w:firstLine="709"/>
            <w:rPr/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Достижение поставленных целей реализации ООП ООО предусматривает решение следующих основных </w:t>
          </w:r>
          <w:r>
            <w:rPr>
              <w:rFonts w:eastAsia="SchoolBookSanPin"/>
              <w:b/>
              <w:bCs/>
              <w:color w:val="000000"/>
              <w:sz w:val="24"/>
              <w:szCs w:val="24"/>
            </w:rPr>
            <w:t>задач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: </w:t>
          </w:r>
        </w:p>
        <w:p>
          <w:pPr>
            <w:pStyle w:val="ListParagraph"/>
            <w:numPr>
              <w:ilvl w:val="0"/>
              <w:numId w:val="83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    </w:r>
        </w:p>
        <w:p>
          <w:pPr>
            <w:pStyle w:val="ListParagraph"/>
            <w:numPr>
              <w:ilvl w:val="0"/>
              <w:numId w:val="83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    </w:r>
        </w:p>
        <w:p>
          <w:pPr>
            <w:pStyle w:val="ListParagraph"/>
            <w:numPr>
              <w:ilvl w:val="0"/>
              <w:numId w:val="83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обеспечение преемственности основного общего и среднего общего образования; </w:t>
          </w:r>
        </w:p>
        <w:p>
          <w:pPr>
            <w:pStyle w:val="ListParagraph"/>
            <w:numPr>
              <w:ilvl w:val="0"/>
              <w:numId w:val="83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достижение планируемых результатов освоения ООП ООО всеми обучающимися, в том числе обучающимися с ограниченными возможностями здоровья; </w:t>
          </w:r>
        </w:p>
        <w:p>
          <w:pPr>
            <w:pStyle w:val="ListParagraph"/>
            <w:numPr>
              <w:ilvl w:val="0"/>
              <w:numId w:val="83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обеспечение доступности получения качественного основного общего образования; </w:t>
          </w:r>
        </w:p>
        <w:p>
          <w:pPr>
            <w:pStyle w:val="ListParagraph"/>
            <w:numPr>
              <w:ilvl w:val="0"/>
              <w:numId w:val="83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    </w:r>
        </w:p>
        <w:p>
          <w:pPr>
            <w:pStyle w:val="ListParagraph"/>
            <w:numPr>
              <w:ilvl w:val="0"/>
              <w:numId w:val="83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организация интеллектуальных и творческих соревнований, научно-технического творчества и проектно-исследовательской деятельности;</w:t>
          </w:r>
        </w:p>
        <w:p>
          <w:pPr>
            <w:pStyle w:val="ListParagraph"/>
            <w:numPr>
              <w:ilvl w:val="0"/>
              <w:numId w:val="83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    </w:r>
        </w:p>
        <w:p>
          <w:pPr>
            <w:pStyle w:val="ListParagraph"/>
            <w:numPr>
              <w:ilvl w:val="0"/>
              <w:numId w:val="83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    </w:r>
        </w:p>
        <w:p>
          <w:pPr>
            <w:pStyle w:val="ListParagraph"/>
            <w:numPr>
              <w:ilvl w:val="0"/>
              <w:numId w:val="83"/>
            </w:numPr>
            <w:spacing w:lineRule="auto" w:line="360"/>
            <w:rPr/>
          </w:pPr>
          <w:r>
            <w:rPr>
              <w:rFonts w:eastAsia="SchoolBookSanPin"/>
              <w:color w:val="000000"/>
              <w:sz w:val="24"/>
              <w:szCs w:val="24"/>
            </w:rPr>
    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</w:t>
          </w:r>
          <w:r>
            <w:rPr>
              <w:rFonts w:eastAsia="SchoolBookSanPin"/>
              <w:color w:val="70AD47"/>
              <w:sz w:val="24"/>
              <w:szCs w:val="24"/>
            </w:rPr>
            <w:t xml:space="preserve">и 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предприятиями, организациями профессионального образования, центрами профессиональной работы; </w:t>
          </w:r>
        </w:p>
        <w:p>
          <w:pPr>
            <w:pStyle w:val="ListParagraph"/>
            <w:numPr>
              <w:ilvl w:val="0"/>
              <w:numId w:val="83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создание условий для сохранения и укрепления физического, психологического и социального здоровья обучающихся, обеспечение </w:t>
            <w:br/>
            <w:t>их безопасности.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i/>
              <w:i/>
              <w:iCs/>
              <w:sz w:val="24"/>
              <w:szCs w:val="24"/>
              <w:u w:val="single"/>
              <w:shd w:fill="FFFFFF" w:val="clear"/>
            </w:rPr>
          </w:pPr>
          <w:r>
            <w:rPr>
              <w:rFonts w:cs="Times New Roman"/>
              <w:i/>
              <w:iCs/>
              <w:sz w:val="24"/>
              <w:szCs w:val="24"/>
              <w:u w:val="single"/>
              <w:shd w:fill="FFFFFF" w:val="clear"/>
            </w:rPr>
            <w:t>В соответствии с пунктом 5 статьи 66 273-ФЗ «Об образовании в Российской Федерации» обучающиеся, не освоившие программу основного общего образования, не допускаются к обучению на следующих уров</w:t>
            <w:softHyphen/>
            <w:t>нях образования.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i/>
              <w:iCs/>
              <w:sz w:val="24"/>
              <w:szCs w:val="24"/>
              <w:shd w:fill="FFFFFF" w:val="clear"/>
            </w:rPr>
            <w:t>В соответствии с пунктом 6 статьи 66 273-ФЗ «Об</w:t>
          </w:r>
          <w:r>
            <w:rPr>
              <w:rFonts w:cs="Times New Roman"/>
              <w:i/>
              <w:iCs/>
              <w:sz w:val="24"/>
              <w:szCs w:val="24"/>
            </w:rPr>
            <w:t xml:space="preserve"> образовании в Российской Федерации» </w:t>
          </w:r>
          <w:r>
            <w:rPr>
              <w:rFonts w:cs="Times New Roman"/>
              <w:i/>
              <w:iCs/>
              <w:sz w:val="24"/>
              <w:szCs w:val="24"/>
              <w:shd w:fill="FFFFFF" w:val="clear"/>
            </w:rPr>
            <w:t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 Дальнейшие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принимает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образования.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i/>
              <w:i/>
              <w:iCs/>
              <w:sz w:val="24"/>
              <w:szCs w:val="24"/>
              <w:shd w:fill="FFFFFF" w:val="clear"/>
            </w:rPr>
          </w:pPr>
          <w:r>
            <w:rPr>
              <w:rFonts w:cs="Times New Roman"/>
              <w:i/>
              <w:iCs/>
              <w:sz w:val="24"/>
              <w:szCs w:val="24"/>
              <w:shd w:fill="FFFFFF" w:val="clear"/>
            </w:rPr>
          </w:r>
        </w:p>
        <w:p>
          <w:pPr>
            <w:pStyle w:val="3"/>
            <w:jc w:val="center"/>
            <w:rPr/>
          </w:pPr>
          <w:bookmarkStart w:id="8" w:name="_Toc133230096"/>
          <w:bookmarkStart w:id="9" w:name="bookmark71"/>
          <w:bookmarkEnd w:id="9"/>
          <w:r>
            <w:rPr/>
            <w:t>1.1.2. Принципы формирования и механизмы реализации основной образовательной программы основного общего образования</w:t>
          </w:r>
          <w:bookmarkEnd w:id="8"/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sz w:val="24"/>
              <w:szCs w:val="24"/>
            </w:rPr>
            <w:t xml:space="preserve">В основе разработки основной образовательной программы основного общего образования лежат следующие </w:t>
          </w:r>
          <w:r>
            <w:rPr>
              <w:rFonts w:cs="Times New Roman"/>
              <w:b/>
              <w:bCs/>
              <w:sz w:val="24"/>
              <w:szCs w:val="24"/>
            </w:rPr>
            <w:t>принципы и подходы</w:t>
          </w:r>
          <w:r>
            <w:rPr>
              <w:rFonts w:cs="Times New Roman"/>
              <w:sz w:val="24"/>
              <w:szCs w:val="24"/>
            </w:rPr>
            <w:t>:</w:t>
          </w:r>
        </w:p>
        <w:p>
          <w:pPr>
            <w:pStyle w:val="ListParagraph"/>
            <w:numPr>
              <w:ilvl w:val="0"/>
              <w:numId w:val="84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принцип учёта ФГОС ООО: ООП ООО базируется на требованиях, предъявляемых ФГОС ООО к целям, содержанию, планируемым результатам </w:t>
            <w:br/>
            <w:t xml:space="preserve">и условиям обучения на уровне основного общего образования; </w:t>
          </w:r>
        </w:p>
        <w:p>
          <w:pPr>
            <w:pStyle w:val="ListParagraph"/>
            <w:numPr>
              <w:ilvl w:val="0"/>
              <w:numId w:val="84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принцип учёта языка обучения: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    </w:r>
        </w:p>
        <w:p>
          <w:pPr>
            <w:pStyle w:val="ListParagraph"/>
            <w:numPr>
              <w:ilvl w:val="0"/>
              <w:numId w:val="84"/>
            </w:numPr>
            <w:spacing w:lineRule="auto" w:line="360"/>
            <w:rPr/>
          </w:pPr>
          <w:r>
            <w:rPr>
              <w:rFonts w:eastAsia="SchoolBookSanPin"/>
              <w:color w:val="000000"/>
              <w:sz w:val="24"/>
              <w:szCs w:val="24"/>
            </w:rPr>
            <w:t>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    </w:r>
        </w:p>
        <w:p>
          <w:pPr>
            <w:pStyle w:val="ListParagraph"/>
            <w:numPr>
              <w:ilvl w:val="0"/>
              <w:numId w:val="84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    </w:r>
        </w:p>
        <w:p>
          <w:pPr>
            <w:pStyle w:val="ListParagraph"/>
            <w:numPr>
              <w:ilvl w:val="0"/>
              <w:numId w:val="84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системно-деятельностный подход, предполагающий ориентацию </w:t>
            <w:br/>
            <w:t>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    </w:r>
        </w:p>
        <w:p>
          <w:pPr>
            <w:pStyle w:val="ListParagraph"/>
            <w:numPr>
              <w:ilvl w:val="0"/>
              <w:numId w:val="84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принцип учета индивидуальных возрастных, психологических </w:t>
            <w:br/>
            <w:t>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    </w:r>
        </w:p>
        <w:p>
          <w:pPr>
            <w:pStyle w:val="ListParagraph"/>
            <w:numPr>
              <w:ilvl w:val="0"/>
              <w:numId w:val="84"/>
            </w:numPr>
            <w:spacing w:lineRule="auto" w:line="360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принцип обеспечения фундаментального характера образования, учета специфики изучаемых учебных предметов;</w:t>
          </w:r>
        </w:p>
        <w:p>
          <w:pPr>
            <w:pStyle w:val="ListParagraph"/>
            <w:numPr>
              <w:ilvl w:val="0"/>
              <w:numId w:val="84"/>
            </w:numPr>
            <w:spacing w:lineRule="auto" w:line="360"/>
            <w:rPr/>
          </w:pPr>
          <w:r>
            <w:rPr>
              <w:rFonts w:eastAsia="SchoolBookSanPin"/>
              <w:color w:val="000000"/>
              <w:sz w:val="24"/>
              <w:szCs w:val="24"/>
            </w:rPr>
            <w:t>принцип интеграции обучения и воспитания: ООП ООО предусматривает связь урочной и внеурочной деятельности,</w:t>
          </w:r>
          <w:r>
            <w:rPr>
              <w:color w:val="000000"/>
              <w:sz w:val="24"/>
              <w:szCs w:val="24"/>
            </w:rPr>
            <w:t xml:space="preserve"> </w:t>
          </w:r>
          <w:r>
            <w:rPr>
              <w:rFonts w:eastAsia="SchoolBookSanPin"/>
              <w:color w:val="000000"/>
              <w:sz w:val="24"/>
              <w:szCs w:val="24"/>
            </w:rPr>
            <w:t>предполагающий направленность учебного процесса на достижение личностных результатов освоения образовательной программы;</w:t>
          </w:r>
        </w:p>
        <w:p>
          <w:pPr>
            <w:pStyle w:val="ListParagraph"/>
            <w:numPr>
              <w:ilvl w:val="0"/>
              <w:numId w:val="84"/>
            </w:numPr>
            <w:spacing w:lineRule="auto" w:line="348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b/>
              <w:bCs/>
              <w:sz w:val="24"/>
              <w:szCs w:val="24"/>
            </w:rPr>
            <w:t>Механизмы реализации</w:t>
          </w:r>
          <w:r>
            <w:rPr>
              <w:rFonts w:cs="Times New Roman"/>
              <w:sz w:val="24"/>
              <w:szCs w:val="24"/>
            </w:rPr>
            <w:t xml:space="preserve"> ООП ООО: 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Основная образовательная программа основного общего образования реализуется образовательной программой самостоятельно. 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sz w:val="24"/>
              <w:szCs w:val="24"/>
              <w:shd w:fill="FFFFFF" w:val="clear"/>
            </w:rPr>
            <w:t>При реализации образовательной программы могут использоваться различные образовательные технологии, в том числе дистанционные образовательные технологии, </w:t>
          </w:r>
          <w:r>
            <w:fldChar w:fldCharType="begin"/>
          </w:r>
          <w:r>
            <w:rPr>
              <w:sz w:val="24"/>
              <w:u w:val="none"/>
              <w:shd w:fill="FFFFFF" w:val="clear"/>
              <w:szCs w:val="24"/>
              <w:rFonts w:cs="Times New Roman"/>
              <w:color w:val="000000"/>
            </w:rPr>
            <w:instrText> HYPERLINK "https://base.garant.ru/71770012/53f89421bbdaf741eb2d1ecc4ddb4c33/" \l "block_1000"</w:instrText>
          </w:r>
          <w:r>
            <w:rPr>
              <w:sz w:val="24"/>
              <w:u w:val="none"/>
              <w:shd w:fill="FFFFFF" w:val="clear"/>
              <w:szCs w:val="24"/>
              <w:rFonts w:cs="Times New Roman"/>
              <w:color w:val="000000"/>
            </w:rPr>
            <w:fldChar w:fldCharType="separate"/>
          </w:r>
          <w:r>
            <w:rPr>
              <w:rFonts w:cs="Times New Roman"/>
              <w:color w:val="000000"/>
              <w:sz w:val="24"/>
              <w:szCs w:val="24"/>
              <w:u w:val="none"/>
              <w:shd w:fill="FFFFFF" w:val="clear"/>
            </w:rPr>
            <w:t>электронное обучение</w:t>
          </w:r>
          <w:r>
            <w:rPr>
              <w:sz w:val="24"/>
              <w:u w:val="none"/>
              <w:shd w:fill="FFFFFF" w:val="clear"/>
              <w:szCs w:val="24"/>
              <w:rFonts w:cs="Times New Roman"/>
              <w:color w:val="000000"/>
            </w:rPr>
            <w:fldChar w:fldCharType="end"/>
          </w:r>
          <w:r>
            <w:rPr>
              <w:rFonts w:cs="Times New Roman"/>
              <w:sz w:val="24"/>
              <w:szCs w:val="24"/>
              <w:shd w:fill="FFFFFF" w:val="clear"/>
            </w:rPr>
            <w:t xml:space="preserve">.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акте, который является приложением к ООП. 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sz w:val="24"/>
              <w:szCs w:val="24"/>
              <w:shd w:fill="FFFFFF" w:val="clear"/>
            </w:rPr>
            <w:t>Программа основного общего образования реализуется через организацию образовательной деятельности (урочной и внеурочной) в соответствии с </w:t>
          </w:r>
          <w:r>
            <w:fldChar w:fldCharType="begin"/>
          </w:r>
          <w:r>
            <w:rPr>
              <w:sz w:val="24"/>
              <w:u w:val="none"/>
              <w:shd w:fill="FFFFFF" w:val="clear"/>
              <w:szCs w:val="24"/>
              <w:rFonts w:cs="Times New Roman"/>
              <w:color w:val="000000"/>
            </w:rPr>
            <w:instrText> HYPERLINK "https://base.garant.ru/400274954/24975ac4e087d8084e1778ea7178fd42/" \l "block_1000"</w:instrText>
          </w:r>
          <w:r>
            <w:rPr>
              <w:sz w:val="24"/>
              <w:u w:val="none"/>
              <w:shd w:fill="FFFFFF" w:val="clear"/>
              <w:szCs w:val="24"/>
              <w:rFonts w:cs="Times New Roman"/>
              <w:color w:val="000000"/>
            </w:rPr>
            <w:fldChar w:fldCharType="separate"/>
          </w:r>
          <w:r>
            <w:rPr>
              <w:rFonts w:cs="Times New Roman"/>
              <w:color w:val="000000"/>
              <w:sz w:val="24"/>
              <w:szCs w:val="24"/>
              <w:u w:val="none"/>
              <w:shd w:fill="FFFFFF" w:val="clear"/>
            </w:rPr>
            <w:t>Гигиеническими нормативами</w:t>
          </w:r>
          <w:r>
            <w:rPr>
              <w:sz w:val="24"/>
              <w:u w:val="none"/>
              <w:shd w:fill="FFFFFF" w:val="clear"/>
              <w:szCs w:val="24"/>
              <w:rFonts w:cs="Times New Roman"/>
              <w:color w:val="000000"/>
            </w:rPr>
            <w:fldChar w:fldCharType="end"/>
          </w:r>
          <w:r>
            <w:rPr>
              <w:rFonts w:cs="Times New Roman"/>
              <w:sz w:val="24"/>
              <w:szCs w:val="24"/>
              <w:shd w:fill="FFFFFF" w:val="clear"/>
            </w:rPr>
            <w:t> и </w:t>
          </w:r>
          <w:r>
            <w:fldChar w:fldCharType="begin"/>
          </w:r>
          <w:r>
            <w:rPr>
              <w:sz w:val="24"/>
              <w:u w:val="none"/>
              <w:shd w:fill="FFFFFF" w:val="clear"/>
              <w:szCs w:val="24"/>
              <w:rFonts w:cs="Times New Roman"/>
              <w:color w:val="000000"/>
            </w:rPr>
            <w:instrText> HYPERLINK "https://base.garant.ru/75093644/86674d20d06c3956a601ddc16326e3a9/" \l "block_1000"</w:instrText>
          </w:r>
          <w:r>
            <w:rPr>
              <w:sz w:val="24"/>
              <w:u w:val="none"/>
              <w:shd w:fill="FFFFFF" w:val="clear"/>
              <w:szCs w:val="24"/>
              <w:rFonts w:cs="Times New Roman"/>
              <w:color w:val="000000"/>
            </w:rPr>
            <w:fldChar w:fldCharType="separate"/>
          </w:r>
          <w:r>
            <w:rPr>
              <w:rFonts w:cs="Times New Roman"/>
              <w:color w:val="000000"/>
              <w:sz w:val="24"/>
              <w:szCs w:val="24"/>
              <w:u w:val="none"/>
              <w:shd w:fill="FFFFFF" w:val="clear"/>
            </w:rPr>
            <w:t>Санитарно-эпидемиологическими требованиями</w:t>
          </w:r>
          <w:r>
            <w:rPr>
              <w:sz w:val="24"/>
              <w:u w:val="none"/>
              <w:shd w:fill="FFFFFF" w:val="clear"/>
              <w:szCs w:val="24"/>
              <w:rFonts w:cs="Times New Roman"/>
              <w:color w:val="000000"/>
            </w:rPr>
            <w:fldChar w:fldCharType="end"/>
          </w:r>
          <w:r>
            <w:rPr>
              <w:rFonts w:cs="Times New Roman"/>
              <w:sz w:val="24"/>
              <w:szCs w:val="24"/>
              <w:shd w:fill="FFFFFF" w:val="clear"/>
            </w:rPr>
            <w:t>.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color w:val="FF0000"/>
              <w:sz w:val="24"/>
              <w:szCs w:val="24"/>
            </w:rPr>
          </w:pPr>
          <w:r>
            <w:rPr>
              <w:rFonts w:cs="Times New Roman"/>
              <w:color w:val="FF0000"/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color w:val="FF0000"/>
              <w:sz w:val="24"/>
              <w:szCs w:val="24"/>
            </w:rPr>
          </w:pPr>
          <w:r>
            <w:rPr>
              <w:rFonts w:cs="Times New Roman"/>
              <w:color w:val="FF0000"/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sz w:val="24"/>
              <w:szCs w:val="24"/>
            </w:rPr>
    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образования. </w:t>
          </w:r>
          <w:r>
            <w:rPr>
              <w:rFonts w:cs="Times New Roman"/>
              <w:sz w:val="24"/>
              <w:szCs w:val="24"/>
            </w:rPr>
            <w:t xml:space="preserve">Подробный механизм обучения по ИУП представлен в локальном акте образовательной организации </w:t>
          </w:r>
          <w:bookmarkStart w:id="10" w:name="_Hlk112680495"/>
          <w:r>
            <w:rPr>
              <w:rFonts w:cs="Times New Roman"/>
              <w:sz w:val="24"/>
              <w:szCs w:val="24"/>
            </w:rPr>
            <w:t xml:space="preserve">«Порядок обучения по индивидуальному учебному плану». </w:t>
          </w:r>
          <w:bookmarkEnd w:id="10"/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sz w:val="24"/>
              <w:szCs w:val="24"/>
            </w:rPr>
            <w:t xml:space="preserve">Региональные, национальные и этнокультурные особенности народов РФ учтены при разработке учебного плана и плана внеурочной деятельности. В частности, уроки родного языка, а также темы в учебных предметах и курсах внеурочной деятельности предметов и предметных областей «География», «История», «Обществознание», «Русский язык», «Литература», «ОДНКНР» и др. Рабочая программа воспитания также содержит разделы, направленные на предоставление обучающимся </w:t>
          </w:r>
          <w:r>
            <w:rPr>
              <w:rFonts w:cs="Times New Roman"/>
              <w:sz w:val="24"/>
              <w:szCs w:val="24"/>
              <w:shd w:fill="FFFFFF" w:val="clear"/>
            </w:rPr>
            <w:t xml:space="preserve">исторического, социального опыта поколений россиян, основ духовно-нравственных культур народов Российской Федерации, общероссийской светской этики. 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color w:val="000000"/>
              <w:sz w:val="24"/>
              <w:szCs w:val="24"/>
            </w:rPr>
            <w:t xml:space="preserve">На момент разработки основной образовательной программы основного общего образования в образовательной организации числятся обучающиеся с ОВЗ. Для них разработана адаптированная образовательная программа с учетом особенностей каждого обучающегося. </w:t>
          </w:r>
          <w:r>
            <w:rPr>
              <w:rFonts w:cs="Times New Roman"/>
              <w:color w:val="000000"/>
              <w:sz w:val="24"/>
              <w:szCs w:val="24"/>
              <w:shd w:fill="FFFFFF" w:val="clear"/>
            </w:rPr>
            <w:t>Адаптированная программа основного общего образования направлена на коррекцию нарушений развития обучающихся, реализацию их особых образовательных потребностей.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Основная образовательная программа формируется с учетом особенностей развития детей соответствующего возраста. </w:t>
          </w:r>
        </w:p>
        <w:p>
          <w:pPr>
            <w:pStyle w:val="2"/>
            <w:jc w:val="center"/>
            <w:rPr/>
          </w:pPr>
          <w:bookmarkStart w:id="11" w:name="bookmark91"/>
          <w:bookmarkStart w:id="12" w:name="_Toc133230097"/>
          <w:bookmarkStart w:id="13" w:name="bookmark89"/>
          <w:bookmarkStart w:id="14" w:name="bookmark88"/>
          <w:bookmarkStart w:id="15" w:name="bookmark90"/>
          <w:bookmarkEnd w:id="15"/>
          <w:r>
            <w:rPr/>
            <w:t>1.1.3. Общая характеристика основной образовательной программы основного общего образования</w:t>
          </w:r>
          <w:bookmarkEnd w:id="11"/>
          <w:bookmarkEnd w:id="12"/>
          <w:bookmarkEnd w:id="13"/>
          <w:bookmarkEnd w:id="14"/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sz w:val="24"/>
              <w:szCs w:val="24"/>
            </w:rPr>
            <w:t xml:space="preserve">В соответствии с Федеральным законом 273-ФЗ «Об образовании в Российской Федерации </w:t>
          </w:r>
          <w:r>
            <w:rPr>
              <w:rStyle w:val="S10"/>
              <w:rFonts w:cs="Times New Roman"/>
              <w:b/>
              <w:bCs/>
              <w:sz w:val="24"/>
              <w:szCs w:val="24"/>
              <w:shd w:fill="FFFFFF" w:val="clear"/>
            </w:rPr>
            <w:t>образовательная программа</w:t>
          </w:r>
          <w:r>
            <w:rPr>
              <w:rFonts w:cs="Times New Roman"/>
              <w:sz w:val="24"/>
              <w:szCs w:val="24"/>
              <w:shd w:fill="FFFFFF" w:val="clear"/>
            </w:rPr>
            <w:t xml:space="preserve"> 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sz w:val="24"/>
              <w:szCs w:val="24"/>
            </w:rPr>
            <w:t xml:space="preserve">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образования, утвержденного приказом Министерства просвещения Российской Федерации от 31 мая 2021 года №287 и </w:t>
          </w:r>
          <w:r>
            <w:rPr>
              <w:rFonts w:cs="Times New Roman"/>
              <w:color w:val="000000"/>
              <w:sz w:val="24"/>
              <w:szCs w:val="24"/>
            </w:rPr>
            <w:t>Федеральной образовательной программе основного общего образования утвержденной приказом Министерства просвещения Российской Федерации  от 18.05.2023 №</w:t>
          </w:r>
          <w:r>
            <w:rPr>
              <w:rFonts w:cs="Times New Roman"/>
              <w:color w:val="000000"/>
              <w:sz w:val="24"/>
              <w:szCs w:val="24"/>
              <w:lang w:eastAsia="ru-RU"/>
            </w:rPr>
            <w:t>370</w:t>
          </w:r>
          <w:r>
            <w:rPr>
              <w:rFonts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cs="Times New Roman"/>
              <w:sz w:val="24"/>
              <w:szCs w:val="24"/>
            </w:rPr>
            <w:t>, включает три раздела: целевой, содержательный и организационный. Структура ООП соответствует требованиям ФГОС ООО, включает в себя следующие документы: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b/>
              <w:bCs/>
              <w:color w:val="000000"/>
              <w:sz w:val="24"/>
              <w:szCs w:val="24"/>
            </w:rPr>
            <w:t>1. Целевой раздел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>1.1. Пояснительная записка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>1.2. Планируемые результаты освоения обучающимися программы основного общего образования,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>1.3. Система оценки достижения планируемых результатов освоения программы основного общего образования.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b/>
              <w:bCs/>
              <w:color w:val="000000"/>
              <w:sz w:val="24"/>
              <w:szCs w:val="24"/>
            </w:rPr>
            <w:t>2. Содержательный раздел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>2.1. Рабочие программы учебных предметов, учебных курсов (в том числе внеурочной деятельности).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>2.2. Программа формирования универсальных учебных действий у обучающихся,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 xml:space="preserve">2.3. Рабочая программа воспитания, 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/>
          </w:pPr>
          <w:r>
            <w:rPr>
              <w:rFonts w:cs="Times New Roman" w:ascii="Times New Roman" w:hAnsi="Times New Roman"/>
              <w:i/>
              <w:iCs/>
              <w:color w:val="000000"/>
              <w:sz w:val="24"/>
              <w:szCs w:val="24"/>
              <w:shd w:fill="FFFFFF" w:val="clear"/>
            </w:rPr>
            <w:t>2.4. (1) В соответствии с пунктом 32 ФГОС ООО, утвержденного приказом Минпросвещения РФ от 31.05.2021 №287</w:t>
          </w: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 xml:space="preserve"> п</w:t>
          </w:r>
          <w:r>
            <w:rPr>
              <w:rFonts w:cs="Times New Roman" w:ascii="Times New Roman" w:hAnsi="Times New Roman"/>
              <w:i/>
              <w:iCs/>
              <w:color w:val="000000"/>
              <w:sz w:val="24"/>
              <w:szCs w:val="24"/>
              <w:shd w:fill="FFFFFF" w:val="clear"/>
            </w:rPr>
            <w:t xml:space="preserve">рограмма коррекционной работы разрабатывается при зачислении в организацию обучающегося с ОВЗ, 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i/>
              <w:i/>
              <w:iCs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i/>
              <w:iCs/>
              <w:color w:val="000000"/>
              <w:sz w:val="24"/>
              <w:szCs w:val="24"/>
              <w:shd w:fill="FFFFFF" w:val="clear"/>
            </w:rPr>
            <w:t xml:space="preserve">2.4 (2) Дополнительно разработана программа коррекционной работы для обучающихся с трудностями в обучении и социализации. </w:t>
          </w:r>
          <w:bookmarkStart w:id="16" w:name="_Hlk112680730"/>
          <w:bookmarkEnd w:id="16"/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b/>
              <w:bCs/>
              <w:color w:val="000000"/>
              <w:sz w:val="24"/>
              <w:szCs w:val="24"/>
            </w:rPr>
            <w:t>3. Организационный раздел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>3.1. Учебный план,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>3.2. План внеурочной деятельности,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>3.3. Календарный учебный график,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>3.4. Календарный план воспитательной работы,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 xml:space="preserve">3.5. Характеристика условий реализации программы основного общего образования в соответствии с требованиями ФГОС. (Материально-техническая база, списки педагогических сотрудников, штатное расписание и другие документы, составляющие характеристику условий реализации программы, актуализируются ежегодно перед началом учебного года и являются Приложением к ООП). 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 xml:space="preserve">Реализация ООП ООО обеспечивает право каждого человека на образование, недопустимость дискриминации в сфере образования. 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/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>Программа разработана и реализуется педагогическим коллективом образовательной организации.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 а также имеет право на творческую инициативу, разработку и применение авторских программ</w:t>
          </w:r>
          <w:r>
            <w:rPr>
              <w:rFonts w:ascii="PT Serif" w:hAnsi="PT Serif"/>
              <w:color w:val="000000"/>
              <w:shd w:fill="FFFFFF" w:val="clear"/>
            </w:rPr>
            <w:t> </w:t>
          </w: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 xml:space="preserve">и методов обучения и воспитания в пределах реализуемой образовательной программы, отдельного учебного предмета, курса, дисциплины (модуля). 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 xml:space="preserve">Обучение по образовательной программе реализуется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 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>Обучение в образовательной организации при реализации данной образовательной программы организовано по 5-дневной учебной неделе.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 xml:space="preserve">Общий объем аудиторной нагрузки определяется учебным планом, часы внеурочной деятельности не входят в аудиторную нагрузку. Объем внеурочной деятельности для обучающихся при освоении ими программы основного общего образования определяется планом внеурочной деятельности. 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</w:r>
        </w:p>
        <w:p>
          <w:pPr>
            <w:pStyle w:val="2"/>
            <w:numPr>
              <w:ilvl w:val="1"/>
              <w:numId w:val="1"/>
            </w:numPr>
            <w:jc w:val="center"/>
            <w:rPr/>
          </w:pPr>
          <w:bookmarkStart w:id="17" w:name="_Toc133230098"/>
          <w:bookmarkStart w:id="18" w:name="bookmark95"/>
          <w:bookmarkEnd w:id="18"/>
          <w:r>
            <w:rPr/>
            <w:t>ПЛАНИРУЕМЫЕ РЕЗУЛЬТАТЫ ОСВОЕНИЯ ОБУЧАЮЩИМИСЯ ОСНОВНОЙ ОБРАЗОВАТЕЛЬНОЙ ПРОГРАММЫ ОСНОВНОГО ОБЩЕГО ОБРАЗОВАНИЯ</w:t>
          </w:r>
          <w:bookmarkEnd w:id="17"/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Планируемые результаты освоения обучающимися программы основного общего образования обеспечивают связь между требованиями ФГОС, образовательной деятельностью и системой оценки результатов освоения программы основного общего образования. 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Достижение планируемых результатов является целью при выборе средств обучения и воспитания, а также учебно-методической литературы. 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После завершения обучения достижение обучающимися планируемых результатов освоения программы основного общего образования определяется государственной итоговой аттестацией. 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Обучающийся после завершения освоения основной образовательной программы основного общего образования должен достичь следующих результатов: </w:t>
          </w:r>
        </w:p>
        <w:p>
          <w:pPr>
            <w:pStyle w:val="ListParagraph"/>
            <w:numPr>
              <w:ilvl w:val="0"/>
              <w:numId w:val="3"/>
            </w:numPr>
            <w:spacing w:lineRule="auto" w:line="276"/>
            <w:rPr/>
          </w:pPr>
          <w:r>
            <w:rPr>
              <w:rFonts w:cs="Times New Roman"/>
              <w:b/>
              <w:bCs/>
              <w:sz w:val="24"/>
              <w:szCs w:val="24"/>
            </w:rPr>
            <w:t>личностные результаты</w:t>
          </w:r>
          <w:r>
            <w:rPr>
              <w:rFonts w:cs="Times New Roman"/>
              <w:sz w:val="24"/>
              <w:szCs w:val="24"/>
            </w:rPr>
            <w:t xml:space="preserve"> (включающие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целом), </w:t>
          </w:r>
        </w:p>
        <w:p>
          <w:pPr>
            <w:pStyle w:val="ListParagraph"/>
            <w:numPr>
              <w:ilvl w:val="0"/>
              <w:numId w:val="3"/>
            </w:numPr>
            <w:spacing w:lineRule="auto" w:line="276"/>
            <w:rPr/>
          </w:pPr>
          <w:r>
            <w:rPr>
              <w:rFonts w:cs="Times New Roman"/>
              <w:b/>
              <w:bCs/>
              <w:sz w:val="24"/>
              <w:szCs w:val="24"/>
            </w:rPr>
            <w:t>метапредметные результаты</w:t>
          </w:r>
          <w:r>
            <w:rPr>
              <w:rFonts w:cs="Times New Roman"/>
              <w:sz w:val="24"/>
              <w:szCs w:val="24"/>
            </w:rPr>
            <w:t xml:space="preserve"> (освоение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аудитории),</w:t>
          </w:r>
        </w:p>
        <w:p>
          <w:pPr>
            <w:pStyle w:val="ListParagraph"/>
            <w:numPr>
              <w:ilvl w:val="0"/>
              <w:numId w:val="3"/>
            </w:numPr>
            <w:shd w:val="clear" w:fill="FFFFFF"/>
            <w:spacing w:lineRule="auto" w:line="276" w:before="0" w:after="255"/>
            <w:contextualSpacing/>
            <w:rPr/>
          </w:pPr>
          <w:r>
            <w:rPr>
              <w:rFonts w:cs="Times New Roman"/>
              <w:sz w:val="24"/>
              <w:szCs w:val="24"/>
            </w:rPr>
            <w:t xml:space="preserve">а также </w:t>
          </w:r>
          <w:r>
            <w:rPr>
              <w:rFonts w:cs="Times New Roman"/>
              <w:b/>
              <w:bCs/>
              <w:sz w:val="24"/>
              <w:szCs w:val="24"/>
            </w:rPr>
            <w:t>предметные результаты</w:t>
          </w:r>
          <w:r>
            <w:rPr>
              <w:rFonts w:cs="Times New Roman"/>
              <w:sz w:val="24"/>
              <w:szCs w:val="24"/>
            </w:rPr>
            <w:t xml:space="preserve"> (включающие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проектов).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Планируемые результаты освоения программы являются содержательной и критериальной основой для разработки рабочих программ учебных предметов, учебных курсов, модулей в соответствии с учебным планом и курсов внеурочной деятельности в соответствии с планом внеурочной деятельности, а также рабочей программы воспитания, программы формирования универсальных учебных действий обучающихся, системы оценки качества освоения обучающимися программы основного общего образования. 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Вышеуказанные программы должны содержать планируемые результаты освоения обучающимися программы основного общего образования: 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/>
          </w:pPr>
          <w:r>
            <w:rPr>
              <w:rFonts w:cs="Times New Roman" w:ascii="Times New Roman" w:hAnsi="Times New Roman"/>
              <w:b/>
              <w:bCs/>
              <w:sz w:val="24"/>
              <w:szCs w:val="24"/>
            </w:rPr>
            <w:t>1. Личностные результаты</w:t>
          </w:r>
          <w:r>
            <w:rPr>
              <w:rFonts w:cs="Times New Roman" w:ascii="Times New Roman" w:hAnsi="Times New Roman"/>
              <w:sz w:val="24"/>
              <w:szCs w:val="24"/>
            </w:rPr>
            <w:t xml:space="preserve">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    </w:r>
        </w:p>
        <w:p>
          <w:pPr>
            <w:pStyle w:val="NoSpacing"/>
            <w:numPr>
              <w:ilvl w:val="0"/>
              <w:numId w:val="4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Гражданского воспитания,</w:t>
          </w:r>
        </w:p>
        <w:p>
          <w:pPr>
            <w:pStyle w:val="NoSpacing"/>
            <w:numPr>
              <w:ilvl w:val="0"/>
              <w:numId w:val="4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Патриотического воспитания,</w:t>
          </w:r>
        </w:p>
        <w:p>
          <w:pPr>
            <w:pStyle w:val="NoSpacing"/>
            <w:numPr>
              <w:ilvl w:val="0"/>
              <w:numId w:val="4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Духовно-нравственного воспитания,</w:t>
          </w:r>
        </w:p>
        <w:p>
          <w:pPr>
            <w:pStyle w:val="NoSpacing"/>
            <w:numPr>
              <w:ilvl w:val="0"/>
              <w:numId w:val="4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Эстетического воспитания,</w:t>
          </w:r>
        </w:p>
        <w:p>
          <w:pPr>
            <w:pStyle w:val="NoSpacing"/>
            <w:numPr>
              <w:ilvl w:val="0"/>
              <w:numId w:val="4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Физического воспитания, формирования культуры здоровья и эмоционального благополучия,</w:t>
          </w:r>
        </w:p>
        <w:p>
          <w:pPr>
            <w:pStyle w:val="NoSpacing"/>
            <w:numPr>
              <w:ilvl w:val="0"/>
              <w:numId w:val="4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Трудового воспитания,</w:t>
          </w:r>
        </w:p>
        <w:p>
          <w:pPr>
            <w:pStyle w:val="NoSpacing"/>
            <w:numPr>
              <w:ilvl w:val="0"/>
              <w:numId w:val="4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Экологического воспитания,</w:t>
          </w:r>
        </w:p>
        <w:p>
          <w:pPr>
            <w:pStyle w:val="NoSpacing"/>
            <w:numPr>
              <w:ilvl w:val="0"/>
              <w:numId w:val="4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Ценности научного познания.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Личностные результаты, обеспечивающие адаптацию обучающегося к изменяющимся условиям социальной и природной среды, включают:</w:t>
          </w:r>
        </w:p>
        <w:p>
          <w:pPr>
            <w:pStyle w:val="NoSpacing"/>
            <w:numPr>
              <w:ilvl w:val="0"/>
              <w:numId w:val="5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    </w:r>
        </w:p>
        <w:p>
          <w:pPr>
            <w:pStyle w:val="NoSpacing"/>
            <w:numPr>
              <w:ilvl w:val="0"/>
              <w:numId w:val="5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способность обучающихся во взаимодействии в условиях неопределенности, открытость опыту и знаниям других;</w:t>
          </w:r>
        </w:p>
        <w:p>
          <w:pPr>
            <w:pStyle w:val="NoSpacing"/>
            <w:numPr>
              <w:ilvl w:val="0"/>
              <w:numId w:val="5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    </w:r>
        </w:p>
        <w:p>
          <w:pPr>
            <w:pStyle w:val="NoSpacing"/>
            <w:numPr>
              <w:ilvl w:val="0"/>
              <w:numId w:val="5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    </w:r>
        </w:p>
        <w:p>
          <w:pPr>
            <w:pStyle w:val="NoSpacing"/>
            <w:numPr>
              <w:ilvl w:val="0"/>
              <w:numId w:val="5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    </w:r>
        </w:p>
        <w:p>
          <w:pPr>
            <w:pStyle w:val="NoSpacing"/>
            <w:numPr>
              <w:ilvl w:val="0"/>
              <w:numId w:val="5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умение анализировать и выявлять взаимосвязи природы, общества и экономики;</w:t>
          </w:r>
        </w:p>
        <w:p>
          <w:pPr>
            <w:pStyle w:val="NoSpacing"/>
            <w:numPr>
              <w:ilvl w:val="0"/>
              <w:numId w:val="5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    </w:r>
        </w:p>
        <w:p>
          <w:pPr>
            <w:pStyle w:val="NoSpacing"/>
            <w:numPr>
              <w:ilvl w:val="0"/>
              <w:numId w:val="5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способность обучающихся осознавать стрессовую ситуацию, оценивать происходящие изменения и их последствия;</w:t>
          </w:r>
        </w:p>
        <w:p>
          <w:pPr>
            <w:pStyle w:val="NoSpacing"/>
            <w:numPr>
              <w:ilvl w:val="0"/>
              <w:numId w:val="5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воспринимать стрессовую ситуацию как вызов, требующий контрмер;</w:t>
          </w:r>
        </w:p>
        <w:p>
          <w:pPr>
            <w:pStyle w:val="NoSpacing"/>
            <w:numPr>
              <w:ilvl w:val="0"/>
              <w:numId w:val="5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оценивать ситуацию стресса, корректировать принимаемые решения и действия;</w:t>
          </w:r>
        </w:p>
        <w:p>
          <w:pPr>
            <w:pStyle w:val="NoSpacing"/>
            <w:numPr>
              <w:ilvl w:val="0"/>
              <w:numId w:val="5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формулировать и оценивать риски и последствия, формировать опыт, уметь находить позитивное в произошедшей ситуации;</w:t>
          </w:r>
        </w:p>
        <w:p>
          <w:pPr>
            <w:pStyle w:val="NoSpacing"/>
            <w:numPr>
              <w:ilvl w:val="0"/>
              <w:numId w:val="5"/>
            </w:numPr>
            <w:spacing w:lineRule="auto" w:line="27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быть готовым действовать в отсутствие гарантий успеха.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/>
          </w:pPr>
          <w:r>
            <w:rPr>
              <w:rFonts w:cs="Times New Roman" w:ascii="Times New Roman" w:hAnsi="Times New Roman"/>
              <w:b/>
              <w:bCs/>
              <w:sz w:val="24"/>
              <w:szCs w:val="24"/>
            </w:rPr>
            <w:t>2. Метапредметные результаты</w:t>
          </w:r>
          <w:r>
            <w:rPr>
              <w:rFonts w:cs="Times New Roman" w:ascii="Times New Roman" w:hAnsi="Times New Roman"/>
              <w:sz w:val="24"/>
              <w:szCs w:val="24"/>
            </w:rPr>
            <w:t xml:space="preserve"> освоения программы основного общего образования отражают: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/>
          </w:pPr>
          <w:r>
            <w:rPr>
              <w:rFonts w:cs="Times New Roman" w:ascii="Times New Roman" w:hAnsi="Times New Roman"/>
              <w:sz w:val="24"/>
              <w:szCs w:val="24"/>
            </w:rPr>
            <w:t xml:space="preserve">Овладение универсальными учебными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</w:rPr>
            <w:t>познавательными</w:t>
          </w:r>
          <w:r>
            <w:rPr>
              <w:rFonts w:cs="Times New Roman" w:ascii="Times New Roman" w:hAnsi="Times New Roman"/>
              <w:sz w:val="24"/>
              <w:szCs w:val="24"/>
            </w:rPr>
            <w:t xml:space="preserve"> действиями: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1) базовые логические действия,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2) базовые исследовательские действия,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3) работа с информацией.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Овладение системой универсальных учебных познавательных действий обеспечивает сформированность когнитивных навыков у обучающихся.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/>
          </w:pPr>
          <w:r>
            <w:rPr>
              <w:rFonts w:cs="Times New Roman" w:ascii="Times New Roman" w:hAnsi="Times New Roman"/>
              <w:sz w:val="24"/>
              <w:szCs w:val="24"/>
            </w:rPr>
            <w:t xml:space="preserve">Овладение универсальными учебными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</w:rPr>
            <w:t>коммуникативными</w:t>
          </w:r>
          <w:r>
            <w:rPr>
              <w:rFonts w:cs="Times New Roman" w:ascii="Times New Roman" w:hAnsi="Times New Roman"/>
              <w:sz w:val="24"/>
              <w:szCs w:val="24"/>
            </w:rPr>
            <w:t xml:space="preserve"> действиями: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1) общение,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2) совместная деятельность,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/>
          </w:pPr>
          <w:r>
            <w:rPr>
              <w:rFonts w:cs="Times New Roman" w:ascii="Times New Roman" w:hAnsi="Times New Roman"/>
              <w:sz w:val="24"/>
              <w:szCs w:val="24"/>
            </w:rPr>
            <w:t xml:space="preserve">Овладение универсальными учебными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</w:rPr>
            <w:t>регулятивными</w:t>
          </w:r>
          <w:r>
            <w:rPr>
              <w:rFonts w:cs="Times New Roman" w:ascii="Times New Roman" w:hAnsi="Times New Roman"/>
              <w:sz w:val="24"/>
              <w:szCs w:val="24"/>
            </w:rPr>
            <w:t xml:space="preserve"> действиями: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1) самоорганизация,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2) самоконтроль,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3) эмоциональный интеллект,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4) принятие себя и других,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sz w:val="24"/>
              <w:szCs w:val="24"/>
            </w:rPr>
            <w:t xml:space="preserve">3. </w:t>
          </w:r>
          <w:r>
            <w:rPr>
              <w:b/>
              <w:bCs/>
              <w:sz w:val="24"/>
              <w:szCs w:val="24"/>
            </w:rPr>
            <w:t>Предметные результаты</w:t>
          </w:r>
          <w:r>
            <w:rPr>
              <w:sz w:val="24"/>
              <w:szCs w:val="24"/>
            </w:rPr>
            <w:t xml:space="preserve"> освоения программы основного общего образования ориентированы на применение знаний, умений и навыков обучающимися в учебных ситуациях и реальных жизненных условиях, а также на успешное обучение на следующем уровне образования.</w:t>
          </w:r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Основная образовательная программа основного общего образования ОО предусматривает изучение предметов на базовом уровне. Для разработки программ за основу берутся нижеуказанные требования к предметным результатам, конкретизируются по классам изучения, учитель вправе использовать материалы примерных рабочих программ в соответствии с пунктом 7.2. статьи 12 273-ФЗ «Об образовании в Российской Федерации». </w:t>
          </w:r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При решении педагогического совета по запросам обучающихся и/или их родителей (законных представителей) обучения по программам углубленного уровня, в том числе по индивидуальным учебным планам, с использованием сетевой формы реализации образовательной программы, электронного обучения и дистанционных образовательных технологий и др. данный раздел дополняется требованиями к предметным результатам в соответствии с решением. Дополнения оформляются в виде приложений. 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i/>
              <w:i/>
              <w:iCs/>
              <w:sz w:val="24"/>
              <w:szCs w:val="24"/>
            </w:rPr>
          </w:pPr>
          <w:r>
            <w:rPr>
              <w:rFonts w:cs="Times New Roman"/>
              <w:i/>
              <w:iCs/>
              <w:sz w:val="24"/>
              <w:szCs w:val="24"/>
            </w:rPr>
            <w:t xml:space="preserve">Данные предметные результаты служат основой для разработки программ учебных предметов, курсов и др., в том числе внеурочной деятельности. 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b/>
              <w:bCs/>
              <w:color w:val="000000"/>
              <w:sz w:val="24"/>
              <w:szCs w:val="24"/>
            </w:rPr>
            <w:t xml:space="preserve">Предметные результаты </w:t>
          </w:r>
          <w:r>
            <w:rPr>
              <w:rFonts w:cs="Times New Roman"/>
              <w:b/>
              <w:bCs/>
              <w:sz w:val="24"/>
              <w:szCs w:val="24"/>
            </w:rPr>
            <w:t>по учебному предмету «Русский язык»: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4) 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5) 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6) 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b/>
              <w:b/>
              <w:bCs/>
              <w:sz w:val="24"/>
              <w:szCs w:val="24"/>
            </w:rPr>
          </w:pPr>
          <w:r>
            <w:rPr>
              <w:rFonts w:cs="Times New Roman"/>
              <w:b/>
              <w:bCs/>
              <w:sz w:val="24"/>
              <w:szCs w:val="24"/>
            </w:rPr>
            <w:t>По учебному предмету «Литература»: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4) совершенствование умения выразительно (с учетом индивидуальных особенностей обучающихся) читать, в том числе наизусть, не менее 12 произведений и (или) фрагментов;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5)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6)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7) 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8) 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9) 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10) 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11)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12)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b/>
              <w:bCs/>
              <w:sz w:val="24"/>
              <w:szCs w:val="24"/>
            </w:rPr>
            <w:t>Предметные результаты по учебному предмету «Иностранный язык» (английский язык)</w:t>
          </w:r>
          <w:r>
            <w:rPr>
              <w:rFonts w:cs="Times New Roman"/>
              <w:sz w:val="24"/>
              <w:szCs w:val="24"/>
            </w:rPr>
            <w:t>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овладение основными видами речевой деятельности в рамках следующего тематического содержания речи: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языка;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sz w:val="24"/>
              <w:szCs w:val="24"/>
            </w:rPr>
            <w:t>2)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120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4) овладение навыками употребления в устной и письменной речи не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7) овладение компенсаторными умениями: использовать при говорении переспрос; при говорении и письме - перифраз/толкование, синонимические средства, описание предмета вместо его названия; при чтении и аудировании - языковую, в том числе контекстуальную, догадку;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10) формирование умения рассматривать несколько вариантов решения коммуникативной задачи в продуктивных видах речевой деятельности;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12) приобретение опыта практической деятельности в повседневной жизни: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форме. 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b/>
              <w:bCs/>
              <w:sz w:val="24"/>
              <w:szCs w:val="24"/>
            </w:rPr>
            <w:t>По учебному предмету «Математика»</w:t>
          </w:r>
          <w:r>
            <w:rPr>
              <w:rFonts w:cs="Times New Roman"/>
              <w:sz w:val="24"/>
              <w:szCs w:val="24"/>
            </w:rPr>
            <w:t xml:space="preserve"> (включая учебные курсы «Алгебра», «Геометрия», «Вероятность и статистика») (на базовом уровне):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4)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5) 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6) 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7) 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8)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9) 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10) 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11)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12) умение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описанию;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13) 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14)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мире;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sz w:val="24"/>
              <w:szCs w:val="24"/>
            </w:rPr>
            <w:t>15)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16) 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истории.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b/>
              <w:bCs/>
              <w:sz w:val="24"/>
              <w:szCs w:val="24"/>
            </w:rPr>
            <w:t xml:space="preserve">По учебному предмету «Информатика» </w:t>
          </w:r>
          <w:r>
            <w:rPr>
              <w:rFonts w:cs="Times New Roman"/>
              <w:sz w:val="24"/>
              <w:szCs w:val="24"/>
            </w:rPr>
            <w:t>(на базовом уровне):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скорости передачи данных;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4) 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5)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6)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7) 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sz w:val="24"/>
              <w:szCs w:val="24"/>
            </w:rPr>
            <w:t>8) сформированность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10)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11)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IТ-отрасли;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12) освоение и соблюдение требований безопасной эксплуатации технических средств информационно-коммуникационных технологий;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13)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15) умение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b/>
              <w:b/>
              <w:bCs/>
              <w:sz w:val="24"/>
              <w:szCs w:val="24"/>
            </w:rPr>
          </w:pPr>
          <w:r>
            <w:rPr>
              <w:rFonts w:cs="Times New Roman"/>
              <w:b/>
              <w:bCs/>
              <w:sz w:val="24"/>
              <w:szCs w:val="24"/>
            </w:rPr>
            <w:t>По учебному предмету «История»: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умение выявлять особенности развития культуры, быта и нравов народов в различные исторические эпохи;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овладение историческими понятиями и их использование для решения учебных и практических задач;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5) умение выявлять существенные черты и характерные признаки исторических событий, явлений, процессов;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7) умение сравнивать исторические события, явления, процессы в различные исторические эпохи;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9) умение различать основные типы исторических источников: письменные, вещественные, аудиовизуальные;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11) 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12) 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13) 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b/>
              <w:b/>
              <w:bCs/>
              <w:sz w:val="24"/>
              <w:szCs w:val="24"/>
            </w:rPr>
          </w:pPr>
          <w:r>
            <w:rPr>
              <w:rFonts w:cs="Times New Roman"/>
              <w:b/>
              <w:bCs/>
              <w:sz w:val="24"/>
              <w:szCs w:val="24"/>
            </w:rPr>
            <w:t>По учебному предмету «Обществознание»: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sz w:val="24"/>
              <w:szCs w:val="24"/>
            </w:rPr>
            <w:t>1)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4)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7) 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10)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12)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15) 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16) 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b/>
              <w:b/>
              <w:bCs/>
              <w:sz w:val="24"/>
              <w:szCs w:val="24"/>
            </w:rPr>
          </w:pPr>
          <w:r>
            <w:rPr>
              <w:rFonts w:cs="Times New Roman"/>
              <w:b/>
              <w:bCs/>
              <w:sz w:val="24"/>
              <w:szCs w:val="24"/>
            </w:rPr>
            <w:t>По учебному предмету «География»: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овладение базовыми географическими понятиями и знаниями географической терминологии и их использование для решения учебных и практических задач;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4) умение сравнивать изученные географические объекты, явления и процессы на основе выделения их существенных признаков;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5) умение классифицировать географические объекты и явления на основе их известных характерных свойств;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6)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7)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8) умение объяснять влияние изученных географических объектов и явлений на качество жизни человека и качество окружающей его среды;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9) умение выбирать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10) 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11)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12) умение решать практические задачи геоэкологического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b/>
              <w:bCs/>
              <w:sz w:val="24"/>
              <w:szCs w:val="24"/>
            </w:rPr>
            <w:t>По учебному предмету «Физика»</w:t>
          </w:r>
          <w:r>
            <w:rPr>
              <w:rFonts w:cs="Times New Roman"/>
              <w:sz w:val="24"/>
              <w:szCs w:val="24"/>
            </w:rPr>
            <w:t xml:space="preserve"> (на базовом уровне):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понимание роли физики в научной картине мира, 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теплообмен и тепловое равновесие, плавление и кристаллизация, парообразование (испарение и кипение) и конденсация, электризация тел, взаимодействие электрических зарядов,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свойства/признаки;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закон Джоуля-Ленца,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4) 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5) владение основами методов научного познания с учетом соблюдения правил безопасного труда:</w:t>
          </w:r>
        </w:p>
        <w:p>
          <w:pPr>
            <w:pStyle w:val="ListParagraph"/>
            <w:numPr>
              <w:ilvl w:val="0"/>
              <w:numId w:val="6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    </w:r>
        </w:p>
        <w:p>
          <w:pPr>
            <w:pStyle w:val="ListParagraph"/>
            <w:numPr>
              <w:ilvl w:val="0"/>
              <w:numId w:val="6"/>
            </w:numPr>
            <w:spacing w:lineRule="auto" w:line="276"/>
            <w:rPr/>
          </w:pPr>
          <w:r>
            <w:rPr>
              <w:rFonts w:cs="Times New Roman"/>
              <w:sz w:val="24"/>
              <w:szCs w:val="24"/>
            </w:rPr>
    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    </w:r>
        </w:p>
        <w:p>
          <w:pPr>
            <w:pStyle w:val="ListParagraph"/>
            <w:numPr>
              <w:ilvl w:val="0"/>
              <w:numId w:val="6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6) 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7) 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8) умение решать расчетные задачи (на базе 2-3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9)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10)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11) 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12) 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13)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b/>
              <w:bCs/>
              <w:sz w:val="24"/>
              <w:szCs w:val="24"/>
            </w:rPr>
            <w:t>По учебному предмету «Химия»</w:t>
          </w:r>
          <w:r>
            <w:rPr>
              <w:rFonts w:cs="Times New Roman"/>
              <w:sz w:val="24"/>
              <w:szCs w:val="24"/>
            </w:rPr>
            <w:t xml:space="preserve"> (на базовом уровне):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молекул;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владение системой химических знаний и умение применять систему химических знаний, которая включает:</w:t>
          </w:r>
        </w:p>
        <w:p>
          <w:pPr>
            <w:pStyle w:val="ListParagraph"/>
            <w:numPr>
              <w:ilvl w:val="0"/>
              <w:numId w:val="7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    </w:r>
        </w:p>
        <w:p>
          <w:pPr>
            <w:pStyle w:val="ListParagraph"/>
            <w:numPr>
              <w:ilvl w:val="0"/>
              <w:numId w:val="7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основополагающие законы химии: закон сохранения массы, периодический закон Д.И. Менделеева, закон постоянства состава, закон Авогадро;</w:t>
          </w:r>
        </w:p>
        <w:p>
          <w:pPr>
            <w:pStyle w:val="ListParagraph"/>
            <w:numPr>
              <w:ilvl w:val="0"/>
              <w:numId w:val="7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sz w:val="24"/>
              <w:szCs w:val="24"/>
            </w:rPr>
            <w:t>4) 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5) 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6) 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 -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7) 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классов/групп неорганических веществ, в том числе подтверждающих генетическую взаимосвязь между ними;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8) 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9) 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оборудованием;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10) наличие практических навыков планирования и осуществления следующих химических экспериментов: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изучение и описание физических свойств веществ;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ознакомление с физическими и химическими явлениями;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опыты, иллюстрирующие признаки протекания химических реакций;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изучение способов разделения смесей;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получение кислорода и изучение его свойств;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получение водорода и изучение его свойств;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получение углекислого газа и изучение его свойств;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получение аммиака и изучение его свойств;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приготовление растворов с определенной массовой долей растворенного вещества;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исследование и описание свойств неорганических веществ различных классов;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применение индикаторов (лакмуса, метилоранжа и фенолфталеина) для определения характера среды в растворах кислот и щелочей;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изучение взаимодействия кислот с металлами, оксидами металлов, растворимыми и нерастворимыми основаниями, солями;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получение нерастворимых оснований;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вытеснение одного металла другим из раствора соли;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исследование амфотерных свойств гидроксидов алюминия и цинка;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решение экспериментальных задач по теме «Основные классы неорганических соединений»;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решение экспериментальных задач по теме «Электролитическая диссоциация»;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решение экспериментальных задач по теме «Важнейшие неметаллы и их соединения»;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решение экспериментальных задач по теме «Важнейшие металлы и их соединения»;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химические эксперименты, иллюстрирующие признаки протекания реакций ионного обмена;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    </w:r>
        </w:p>
        <w:p>
          <w:pPr>
            <w:pStyle w:val="ListParagraph"/>
            <w:numPr>
              <w:ilvl w:val="0"/>
              <w:numId w:val="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умение представлять результаты эксперимента в форме выводов, доказательств, графиков и таблиц и выявлять эмпирические закономерности;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11) 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12) 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15) наличие опыта работы с различными источниками информации по химии (научная и научно-популярная литература, словари, справочники, интернет-ресурсы); умение объективно оценивать информацию о веществах, их превращениях и практическом применении.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b/>
              <w:bCs/>
              <w:sz w:val="24"/>
              <w:szCs w:val="24"/>
            </w:rPr>
            <w:t>По учебному предмету «Биология»</w:t>
          </w:r>
          <w:r>
            <w:rPr>
              <w:rFonts w:cs="Times New Roman"/>
              <w:sz w:val="24"/>
              <w:szCs w:val="24"/>
            </w:rPr>
            <w:t xml:space="preserve"> (на базовом уровне):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8) 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9) 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10) 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12) умение создавать и применять словесные и графические модели для объяснения строения живых систем, явлений и процессов живой природы;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13) понимание вклада российских и зарубежных ученых в развитие биологических наук;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sz w:val="24"/>
              <w:szCs w:val="24"/>
            </w:rPr>
    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16) умение интегрировать биологические знания со знаниями других учебных предметов;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17) 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19) овладение приемами оказания первой помощи человеку, выращивания культурных растений и ухода за домашними животными.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b/>
              <w:bCs/>
              <w:sz w:val="24"/>
              <w:szCs w:val="24"/>
            </w:rPr>
            <w:t xml:space="preserve">Предметные результаты по предмету «Основы духовно-нравственной культуры народов России» </w:t>
          </w:r>
          <w:r>
            <w:rPr>
              <w:rFonts w:cs="Times New Roman"/>
              <w:sz w:val="24"/>
              <w:szCs w:val="24"/>
            </w:rPr>
            <w:t>должны обеспечивать: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понимание вклада представителей различных народов России в формирования ее цивилизационного наследия;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понимание ценности многообразия культурных укладов народов, Российской Федерации;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поддержку интереса к традициям собственного народа и народов, проживающих в Российской Федерации;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4) знание исторических примеров взаимопомощи и сотрудничества народов Российской Федерации;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5) формирование уважительного отношения к национальным и этническим ценностям, религиозным чувствам народов Российской Федерации;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6) осознание ценности межнационального и межрелигиозного согласия;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7) формирование представлений об образцах и примерах традиционного духовного наследия народов Российской Федерации.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b/>
              <w:bCs/>
              <w:sz w:val="24"/>
              <w:szCs w:val="24"/>
            </w:rPr>
            <w:t>По учебному предмету «Изобразительное искусство</w:t>
          </w:r>
          <w:r>
            <w:rPr>
              <w:rFonts w:cs="Times New Roman"/>
              <w:sz w:val="24"/>
              <w:szCs w:val="24"/>
            </w:rPr>
            <w:t>»: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сформированность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цветоведения;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sz w:val="24"/>
              <w:szCs w:val="24"/>
            </w:rPr>
            <w:t>2) сформированность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собственного художественного замысла; создавать творческие работы в материале;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проектов;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выполнение учебно-творческих работ с применением различных материалов и техник.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b/>
              <w:b/>
              <w:bCs/>
              <w:sz w:val="24"/>
              <w:szCs w:val="24"/>
            </w:rPr>
          </w:pPr>
          <w:r>
            <w:rPr>
              <w:rFonts w:cs="Times New Roman"/>
              <w:b/>
              <w:bCs/>
              <w:sz w:val="24"/>
              <w:szCs w:val="24"/>
            </w:rPr>
            <w:t>По учебному предмету «Музыка»: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4) умение выразительно исполнять народные песни, песни композиторов- классиков и современных композиторов (в хоре и индивидуально), воспроизводить мелодии произведений инструментальных и вокальных жанров;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5) умение выявлять особенности интерпретации одной и той же художественной идеи, сюжета в творчестве различных композиторов;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6) умение различать звучание отдельных музыкальных инструментов, виды хора и оркестра.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b/>
              <w:bCs/>
              <w:sz w:val="24"/>
              <w:szCs w:val="24"/>
            </w:rPr>
            <w:t>Предметные результаты по учебному предмету «Труд (Технология)»</w:t>
          </w:r>
          <w:r>
            <w:rPr>
              <w:rFonts w:cs="Times New Roman"/>
              <w:sz w:val="24"/>
              <w:szCs w:val="24"/>
            </w:rPr>
            <w:t>:</w:t>
          </w:r>
        </w:p>
        <w:p>
          <w:pPr>
            <w:pStyle w:val="Normal"/>
            <w:spacing w:lineRule="auto" w:line="276"/>
            <w:ind w:left="0" w:right="0" w:firstLine="567"/>
            <w:rPr>
              <w:shd w:fill="FFFFFF" w:val="clear"/>
            </w:rPr>
          </w:pPr>
          <w:r>
            <w:rPr>
              <w:rFonts w:cs="Times New Roman"/>
              <w:sz w:val="24"/>
              <w:szCs w:val="24"/>
              <w:shd w:fill="FFFFFF" w:val="clear"/>
            </w:rPr>
            <w:t>1) сформированность целостного представления о техносфере,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</w:t>
          </w:r>
        </w:p>
        <w:p>
          <w:pPr>
            <w:pStyle w:val="Normal"/>
            <w:spacing w:lineRule="auto" w:line="276"/>
            <w:ind w:left="0" w:right="0" w:firstLine="567"/>
            <w:rPr>
              <w:shd w:fill="FFFFFF" w:val="clear"/>
            </w:rPr>
          </w:pPr>
          <w:r>
            <w:rPr>
              <w:rFonts w:cs="Times New Roman"/>
              <w:sz w:val="24"/>
              <w:szCs w:val="24"/>
              <w:shd w:fill="FFFFFF" w:val="clear"/>
            </w:rPr>
            <w:t>2) сформированность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 решений;</w:t>
          </w:r>
        </w:p>
        <w:p>
          <w:pPr>
            <w:pStyle w:val="Normal"/>
            <w:spacing w:lineRule="auto" w:line="276"/>
            <w:ind w:left="0" w:right="0" w:firstLine="567"/>
            <w:rPr>
              <w:shd w:fill="FFFFFF" w:val="clear"/>
            </w:rPr>
          </w:pPr>
          <w:r>
            <w:rPr>
              <w:rFonts w:cs="Times New Roman"/>
              <w:sz w:val="24"/>
              <w:szCs w:val="24"/>
              <w:shd w:fill="FFFFFF" w:val="clear"/>
            </w:rPr>
            <w:t>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    </w:r>
        </w:p>
        <w:p>
          <w:pPr>
            <w:pStyle w:val="Normal"/>
            <w:spacing w:lineRule="auto" w:line="276"/>
            <w:ind w:left="0" w:right="0" w:firstLine="567"/>
            <w:rPr>
              <w:shd w:fill="FFFFFF" w:val="clear"/>
            </w:rPr>
          </w:pPr>
          <w:r>
            <w:rPr>
              <w:rFonts w:cs="Times New Roman"/>
              <w:sz w:val="24"/>
              <w:szCs w:val="24"/>
              <w:shd w:fill="FFFFFF" w:val="clear"/>
            </w:rPr>
            <w:t>4) овладение средствами и формами графического отображения объектов или процессов, знаниями правил выполнения графической документации;</w:t>
          </w:r>
        </w:p>
        <w:p>
          <w:pPr>
            <w:pStyle w:val="Normal"/>
            <w:spacing w:lineRule="auto" w:line="276"/>
            <w:ind w:left="0" w:right="0" w:firstLine="567"/>
            <w:rPr>
              <w:shd w:fill="FFFFFF" w:val="clear"/>
            </w:rPr>
          </w:pPr>
          <w:r>
            <w:rPr>
              <w:rFonts w:cs="Times New Roman"/>
              <w:sz w:val="24"/>
              <w:szCs w:val="24"/>
              <w:shd w:fill="FFFFFF" w:val="clear"/>
            </w:rPr>
            <w:t>5) сформированность умений устанавливать взаимосвязь знаний по разным учебным предметам для решения прикладных учебных задач;</w:t>
          </w:r>
        </w:p>
        <w:p>
          <w:pPr>
            <w:pStyle w:val="Normal"/>
            <w:spacing w:lineRule="auto" w:line="276"/>
            <w:ind w:left="0" w:right="0" w:firstLine="567"/>
            <w:rPr>
              <w:shd w:fill="FFFFFF" w:val="clear"/>
            </w:rPr>
          </w:pPr>
          <w:r>
            <w:rPr>
              <w:rFonts w:cs="Times New Roman"/>
              <w:sz w:val="24"/>
              <w:szCs w:val="24"/>
              <w:shd w:fill="FFFFFF" w:val="clear"/>
            </w:rPr>
            <w:t>6) сформированность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    </w:r>
        </w:p>
        <w:p>
          <w:pPr>
            <w:pStyle w:val="Normal"/>
            <w:spacing w:lineRule="auto" w:line="276" w:before="0" w:after="77"/>
            <w:ind w:left="0" w:right="0" w:firstLine="567"/>
            <w:rPr>
              <w:shd w:fill="FFFFFF" w:val="clear"/>
            </w:rPr>
          </w:pPr>
          <w:r>
            <w:rPr>
              <w:rFonts w:cs="Times New Roman"/>
              <w:b/>
              <w:sz w:val="24"/>
              <w:szCs w:val="24"/>
              <w:shd w:fill="FFFFFF" w:val="clear"/>
            </w:rPr>
            <w:t>7) сформированность представлений о мире профессий, связанных с изучаемыми технологиями, их востребованности на рынке труда.</w:t>
          </w:r>
        </w:p>
        <w:p>
          <w:pPr>
            <w:pStyle w:val="Style26"/>
            <w:spacing w:lineRule="auto" w:line="276"/>
            <w:ind w:left="0" w:right="0" w:firstLine="567"/>
            <w:jc w:val="center"/>
            <w:rPr>
              <w:rFonts w:ascii="Times New Roman" w:hAnsi="Times New Roman" w:cs="Times New Roman"/>
              <w:color w:val="auto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b/>
              <w:b/>
              <w:bCs/>
              <w:sz w:val="24"/>
              <w:szCs w:val="24"/>
            </w:rPr>
          </w:pPr>
          <w:r>
            <w:rPr>
              <w:rFonts w:cs="Times New Roman"/>
              <w:b/>
              <w:bCs/>
              <w:sz w:val="24"/>
              <w:szCs w:val="24"/>
            </w:rPr>
            <w:t>По учебному предмету «Физическая культура»: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формирование привычки к здоровому образу жизни и занятиям физической культурой;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умение планировать самостоятельные занятия физической культурой и строить индивидуальные программы оздоровления и физического развития;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4) организацию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5) 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6) 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7) умение выполнять комплексы общеразвивающих и корригирующих упражнений;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8) владение основами технических действий и приемами различных видов спорта, их использование в игровой и соревновательной деятельности;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9)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«Готов к труду и обороне» (ГТО).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b/>
              <w:b/>
              <w:bCs/>
              <w:sz w:val="24"/>
              <w:szCs w:val="24"/>
            </w:rPr>
          </w:pPr>
          <w:r>
            <w:rPr>
              <w:rFonts w:cs="Times New Roman"/>
              <w:b/>
              <w:bCs/>
              <w:sz w:val="24"/>
              <w:szCs w:val="24"/>
            </w:rPr>
            <w:t xml:space="preserve">По учебному предмету «Основы безопасности </w:t>
          </w:r>
          <w:r>
            <w:rPr>
              <w:rFonts w:eastAsia="Calibri" w:cs="Times New Roman"/>
              <w:b/>
              <w:bCs/>
              <w:color w:val="auto"/>
              <w:kern w:val="0"/>
              <w:sz w:val="24"/>
              <w:szCs w:val="24"/>
              <w:lang w:val="ru-RU" w:eastAsia="ru-RU" w:bidi="ar-SA"/>
            </w:rPr>
            <w:t>и защиты Родины</w:t>
          </w:r>
          <w:r>
            <w:rPr>
              <w:rFonts w:cs="Times New Roman"/>
              <w:b/>
              <w:bCs/>
              <w:sz w:val="24"/>
              <w:szCs w:val="24"/>
            </w:rPr>
            <w:t>»: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/>
          </w:pPr>
          <w:r>
            <w:rPr/>
            <w:t>1) 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 </w:t>
          </w:r>
          <w:r>
            <w:rPr>
              <w:rFonts w:eastAsia="" w:eastAsiaTheme="majorEastAsia"/>
            </w:rPr>
            <w:t>Конституции Российской Федерации</w:t>
          </w:r>
          <w:r>
            <w:rPr/>
            <w:t>, правовых основах обеспечения национальной безопасности, угрозах мирного и военного характера;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/>
          </w:pPr>
          <w:r>
            <w:rPr/>
            <w:t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 коллективных мерах защиты и сформированность представлений о порядке их применения;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/>
          </w:pPr>
          <w:r>
            <w:rPr/>
            <w:t>3) сформированность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структуре, функциях и задачах современных Вооруженных сил Российской Федерации, военных символах видов и родов войск Вооруженных сил Российской Федерации; освоение знаний о правах и обязанностях граждан Российской Федерации в области обороны;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/>
          </w:pPr>
          <w:r>
            <w:rPr/>
            <w:t>4) сформированность представлений о назначении, боевых свойствах и общем устройстве стрелкового оружия;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/>
          </w:pPr>
          <w:r>
            <w:rPr/>
            <w:t>5) 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службы;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/>
          </w:pPr>
          <w:r>
            <w:rPr/>
            <w:t>6) сформированность представлений о культуре безопасности жизнедеятельности, понятиях "опасность", "безопасность", "риск",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/>
          </w:pPr>
          <w:r>
            <w:rPr/>
            <w:t>7) знание правил дорожного движения, пожарной безопасности, безопасного поведения в быту, транспорте, в общественных местах, на природе и умение их применять;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/>
          </w:pPr>
          <w:r>
            <w:rPr/>
            <w:t>8) 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/>
          </w:pPr>
          <w:r>
            <w:rPr/>
            <w:t>9) освоение основ медицинских знаний; умение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/>
          </w:pPr>
          <w:r>
            <w:rPr/>
            <w:t>10) 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/>
          </w:pPr>
          <w:r>
            <w:rPr/>
            <w:t>11) сформированность представлений об информационных и компьютерных угрозах, опасных явлениях в сети Интернет, знаний о правилах безопасного поведения в информационном пространстве и готовность применять их на практике;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/>
          </w:pPr>
          <w:r>
            <w:rPr/>
            <w:t>12) 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/>
          </w:pPr>
          <w:r>
            <w:rPr/>
            <w:t>13) сформированность активной жизненной позиции, умений и навыков личного участия в обеспечении мер безопасности личности, общества и государства;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/>
          </w:pPr>
          <w:r>
            <w:rPr/>
            <w:t>14) 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"Основы безопасности и защиты Родины"».</w:t>
          </w:r>
        </w:p>
        <w:p>
          <w:pPr>
            <w:pStyle w:val="Formattext"/>
            <w:shd w:val="clear" w:color="auto" w:fill="FFFFFF"/>
            <w:spacing w:lineRule="auto" w:line="276" w:beforeAutospacing="0" w:before="0" w:afterAutospacing="0" w:after="0"/>
            <w:ind w:left="0" w:right="0" w:firstLine="480"/>
            <w:jc w:val="both"/>
            <w:textAlignment w:val="baseline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При включении в основную образовательную программу предметов, курсов, в том числе внеурочной деятельности, предметные результаты для которых не прописаны в федеральном государственном образовательном стандарте основного общего образования, предметные результаты разрабатываются самостоятельно, прописываются в конкретных рабочих программах по предмету, курсу, в том числе внеурочной деятельности. Рабочие программы являются частью ООП и представлены в Приложении. 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При разработке программ курсов внеурочной деятельности в разделе «Предметные результаты» прописываются результаты с учетом специфики содержания предметных областей. 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</w:r>
        </w:p>
        <w:p>
          <w:pPr>
            <w:pStyle w:val="2"/>
            <w:numPr>
              <w:ilvl w:val="1"/>
              <w:numId w:val="1"/>
            </w:numPr>
            <w:rPr/>
          </w:pPr>
          <w:bookmarkStart w:id="19" w:name="_Toc133230099"/>
          <w:bookmarkStart w:id="20" w:name="bookmark105"/>
          <w:bookmarkEnd w:id="20"/>
          <w:r>
            <w:rPr/>
            <w:t>СИСТЕМА ОЦЕНКИ ДОСТИЖЕНИЯ ПЛАНИРУЕМЫХ РЕЗУЛЬТАТОВ ОСВОЕНИЯ ОСНОВНОЙ ОБРАЗОВАТЕЛЬНОЙ ПРОГРАММЫ ОСНОВНОГО ОБЩЕГО ОБРАЗОВАНИЯ</w:t>
          </w:r>
          <w:bookmarkEnd w:id="19"/>
        </w:p>
        <w:p>
          <w:pPr>
            <w:pStyle w:val="Normal"/>
            <w:ind w:left="0" w:right="0" w:firstLine="709"/>
            <w:rPr>
              <w:rFonts w:eastAsia="SchoolBookSanPin"/>
              <w:color w:val="FF0000"/>
              <w:sz w:val="24"/>
              <w:szCs w:val="24"/>
            </w:rPr>
          </w:pPr>
          <w:r>
            <w:rPr>
              <w:rFonts w:eastAsia="SchoolBookSanPin"/>
              <w:color w:val="FF0000"/>
              <w:sz w:val="24"/>
              <w:szCs w:val="24"/>
            </w:rPr>
          </w:r>
          <w:bookmarkStart w:id="21" w:name="_Hlk133223625"/>
          <w:bookmarkStart w:id="22" w:name="_Hlk133223625"/>
          <w:bookmarkEnd w:id="22"/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Система оценки способствует поддержанию единства всей системы образования, обеспечению преемственности в системе непрерывного образования. Её основными 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 xml:space="preserve">функциями 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являются: 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 xml:space="preserve">ориентация образовательного процесса 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на достижение планируемых результатов освоения ООП ООО и обеспечение эффективной 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>обратной связи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, позволяющей осуществлять 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>управление образовательным процессом.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Cs/>
              <w:color w:val="000000"/>
              <w:sz w:val="24"/>
              <w:szCs w:val="24"/>
            </w:rPr>
            <w:t xml:space="preserve">Основными </w:t>
          </w:r>
          <w:r>
            <w:rPr>
              <w:rFonts w:eastAsia="SchoolBookSanPin"/>
              <w:b/>
              <w:color w:val="000000"/>
              <w:sz w:val="24"/>
              <w:szCs w:val="24"/>
            </w:rPr>
            <w:t>направлениями и целями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 xml:space="preserve"> оценочной деятельности </w:t>
            <w:br/>
          </w:r>
          <w:r>
            <w:rPr>
              <w:rFonts w:eastAsia="SchoolBookSanPin"/>
              <w:color w:val="000000"/>
              <w:sz w:val="24"/>
              <w:szCs w:val="24"/>
            </w:rPr>
            <w:t>в образовательной организации являются:</w:t>
          </w:r>
        </w:p>
        <w:p>
          <w:pPr>
            <w:pStyle w:val="ListParagraph"/>
            <w:widowControl w:val="false"/>
            <w:numPr>
              <w:ilvl w:val="0"/>
              <w:numId w:val="85"/>
            </w:numPr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    </w:r>
        </w:p>
        <w:p>
          <w:pPr>
            <w:pStyle w:val="ListParagraph"/>
            <w:widowControl w:val="false"/>
            <w:numPr>
              <w:ilvl w:val="0"/>
              <w:numId w:val="85"/>
            </w:numPr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оценка результатов деятельности педагогических работников как основа аттестационных процедур;</w:t>
          </w:r>
        </w:p>
        <w:p>
          <w:pPr>
            <w:pStyle w:val="ListParagraph"/>
            <w:widowControl w:val="false"/>
            <w:numPr>
              <w:ilvl w:val="0"/>
              <w:numId w:val="85"/>
            </w:numPr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оценка результатов деятельности образовательной организации как основа аккредитационных процедур.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Cs/>
              <w:color w:val="000000"/>
              <w:sz w:val="24"/>
              <w:szCs w:val="24"/>
            </w:rPr>
            <w:t>Основным объектом системы оценки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, её содержательной </w:t>
            <w:br/>
            <w:t>и критериальной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color w:val="000000"/>
              <w:sz w:val="24"/>
              <w:szCs w:val="24"/>
            </w:rPr>
            <w:t>Внутренняя оценка включает</w:t>
          </w:r>
          <w:r>
            <w:rPr>
              <w:rFonts w:eastAsia="SchoolBookSanPin"/>
              <w:color w:val="000000"/>
              <w:sz w:val="24"/>
              <w:szCs w:val="24"/>
            </w:rPr>
            <w:t>:</w:t>
          </w:r>
        </w:p>
        <w:p>
          <w:pPr>
            <w:pStyle w:val="ListParagraph"/>
            <w:widowControl w:val="false"/>
            <w:numPr>
              <w:ilvl w:val="0"/>
              <w:numId w:val="86"/>
            </w:numPr>
            <w:tabs>
              <w:tab w:val="clear" w:pos="708"/>
              <w:tab w:val="left" w:pos="709" w:leader="none"/>
              <w:tab w:val="left" w:pos="851" w:leader="none"/>
            </w:tabs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стартовую диагностику (стартовые (диагностические) работы);</w:t>
          </w:r>
        </w:p>
        <w:p>
          <w:pPr>
            <w:pStyle w:val="ListParagraph"/>
            <w:widowControl w:val="false"/>
            <w:numPr>
              <w:ilvl w:val="0"/>
              <w:numId w:val="86"/>
            </w:numPr>
            <w:tabs>
              <w:tab w:val="clear" w:pos="708"/>
              <w:tab w:val="left" w:pos="709" w:leader="none"/>
              <w:tab w:val="left" w:pos="851" w:leader="none"/>
            </w:tabs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текущую и тематическую оценку;</w:t>
          </w:r>
        </w:p>
        <w:p>
          <w:pPr>
            <w:pStyle w:val="ListParagraph"/>
            <w:widowControl w:val="false"/>
            <w:numPr>
              <w:ilvl w:val="0"/>
              <w:numId w:val="86"/>
            </w:numPr>
            <w:tabs>
              <w:tab w:val="clear" w:pos="708"/>
              <w:tab w:val="left" w:pos="709" w:leader="none"/>
              <w:tab w:val="left" w:pos="851" w:leader="none"/>
            </w:tabs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промежуточную аттестацию;</w:t>
          </w:r>
        </w:p>
        <w:p>
          <w:pPr>
            <w:pStyle w:val="ListParagraph"/>
            <w:widowControl w:val="false"/>
            <w:numPr>
              <w:ilvl w:val="0"/>
              <w:numId w:val="86"/>
            </w:numPr>
            <w:tabs>
              <w:tab w:val="clear" w:pos="708"/>
              <w:tab w:val="left" w:pos="709" w:leader="none"/>
              <w:tab w:val="left" w:pos="851" w:leader="none"/>
            </w:tabs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психолого-педагогическое наблюдение;</w:t>
          </w:r>
        </w:p>
        <w:p>
          <w:pPr>
            <w:pStyle w:val="ListParagraph"/>
            <w:widowControl w:val="false"/>
            <w:numPr>
              <w:ilvl w:val="0"/>
              <w:numId w:val="86"/>
            </w:numPr>
            <w:tabs>
              <w:tab w:val="clear" w:pos="708"/>
              <w:tab w:val="left" w:pos="709" w:leader="none"/>
              <w:tab w:val="left" w:pos="851" w:leader="none"/>
            </w:tabs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внутренний мониторинг образовательных достижений обучающихся (комплексные (диагностические) работы).</w:t>
          </w:r>
        </w:p>
        <w:p>
          <w:pPr>
            <w:pStyle w:val="NoSpacing"/>
            <w:ind w:left="0" w:right="0" w:firstLine="567"/>
            <w:jc w:val="both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FF0000"/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eastAsia="SchoolBookSanPin"/>
              <w:b/>
              <w:bCs/>
              <w:color w:val="000000"/>
              <w:sz w:val="24"/>
              <w:szCs w:val="24"/>
            </w:rPr>
            <w:t>Внешняя оценка включает:</w:t>
          </w:r>
        </w:p>
        <w:p>
          <w:pPr>
            <w:pStyle w:val="NoSpacing"/>
            <w:numPr>
              <w:ilvl w:val="2"/>
              <w:numId w:val="87"/>
            </w:numPr>
            <w:ind w:left="0" w:right="0" w:hanging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eastAsia="SchoolBookSanPin" w:cs="Times New Roman" w:ascii="Times New Roman" w:hAnsi="Times New Roman"/>
              <w:sz w:val="24"/>
              <w:szCs w:val="24"/>
            </w:rPr>
            <w:t>независимую оценку качества подготовки обучающихся:</w:t>
          </w:r>
        </w:p>
        <w:p>
          <w:pPr>
            <w:pStyle w:val="NoSpacing"/>
            <w:numPr>
              <w:ilvl w:val="0"/>
              <w:numId w:val="0"/>
            </w:numPr>
            <w:ind w:left="1429" w:right="0" w:hanging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1.Национальные сопоставительные исследования качества общего образования,</w:t>
          </w:r>
        </w:p>
        <w:p>
          <w:pPr>
            <w:pStyle w:val="NoSpacing"/>
            <w:numPr>
              <w:ilvl w:val="0"/>
              <w:numId w:val="0"/>
            </w:numPr>
            <w:ind w:left="1429" w:right="0" w:hanging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2.Всероссийские проверочные работы,</w:t>
          </w:r>
        </w:p>
        <w:p>
          <w:pPr>
            <w:pStyle w:val="NoSpacing"/>
            <w:numPr>
              <w:ilvl w:val="0"/>
              <w:numId w:val="0"/>
            </w:numPr>
            <w:ind w:left="1429" w:right="0" w:hanging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3.Международные сопоставительные исследования качества общего образования,</w:t>
          </w:r>
        </w:p>
        <w:p>
          <w:pPr>
            <w:pStyle w:val="ListParagraph"/>
            <w:widowControl w:val="false"/>
            <w:numPr>
              <w:ilvl w:val="0"/>
              <w:numId w:val="87"/>
            </w:numPr>
            <w:tabs>
              <w:tab w:val="clear" w:pos="708"/>
              <w:tab w:val="left" w:pos="709" w:leader="none"/>
              <w:tab w:val="left" w:pos="851" w:leader="none"/>
            </w:tabs>
            <w:spacing w:lineRule="auto" w:line="276" w:beforeAutospacing="0" w:before="0" w:afterAutospacing="0" w:after="0"/>
            <w:ind w:left="0" w:right="0" w:hanging="0"/>
            <w:contextualSpacing/>
            <w:jc w:val="both"/>
            <w:rPr>
              <w:rFonts w:eastAsia="SchoolBookSanPin" w:cs="Times New Roman"/>
              <w:sz w:val="24"/>
              <w:szCs w:val="24"/>
            </w:rPr>
          </w:pPr>
          <w:r>
            <w:rPr>
              <w:rFonts w:eastAsia="SchoolBookSanPin" w:cs="Times New Roman"/>
              <w:color w:val="000000"/>
              <w:sz w:val="24"/>
              <w:szCs w:val="24"/>
              <w:lang w:val="ru-RU"/>
            </w:rPr>
            <w:t>итоговую аттестацию.</w:t>
          </w:r>
        </w:p>
        <w:p>
          <w:pPr>
            <w:pStyle w:val="NoSpacing"/>
            <w:numPr>
              <w:ilvl w:val="0"/>
              <w:numId w:val="0"/>
            </w:numPr>
            <w:ind w:left="1429" w:right="0" w:hanging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color w:val="000000"/>
              <w:sz w:val="24"/>
              <w:szCs w:val="24"/>
            </w:rPr>
            <w:t>Системно-деятельностный подход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 xml:space="preserve"> </w:t>
          </w:r>
          <w:r>
            <w:rPr>
              <w:rFonts w:eastAsia="SchoolBookSanPin"/>
              <w:color w:val="000000"/>
              <w:sz w:val="24"/>
              <w:szCs w:val="24"/>
            </w:rPr>
            <w:t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color w:val="000000"/>
              <w:sz w:val="24"/>
              <w:szCs w:val="24"/>
            </w:rPr>
            <w:t>Уровневый подход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 xml:space="preserve"> 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служит важнейшей основой для организации индивидуальной работы с обучающимися. Он реализуется как по отношению </w:t>
            <w:br/>
            <w:t>к содержанию оценки, так и к представлению и интерпретации результатов измерений.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color w:val="000000"/>
              <w:sz w:val="24"/>
              <w:szCs w:val="24"/>
            </w:rPr>
            <w:t>Комплексный подход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 xml:space="preserve"> </w:t>
          </w:r>
          <w:r>
            <w:rPr>
              <w:rFonts w:eastAsia="SchoolBookSanPin"/>
              <w:color w:val="000000"/>
              <w:sz w:val="24"/>
              <w:szCs w:val="24"/>
            </w:rPr>
            <w:t>к оценке образовательных достижений реализуется через:</w:t>
          </w:r>
        </w:p>
        <w:p>
          <w:pPr>
            <w:pStyle w:val="ListParagraph"/>
            <w:widowControl w:val="false"/>
            <w:numPr>
              <w:ilvl w:val="0"/>
              <w:numId w:val="88"/>
            </w:numPr>
            <w:tabs>
              <w:tab w:val="clear" w:pos="708"/>
              <w:tab w:val="left" w:pos="851" w:leader="none"/>
            </w:tabs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оценку предметных и метапредметных результатов;</w:t>
          </w:r>
        </w:p>
        <w:p>
          <w:pPr>
            <w:pStyle w:val="ListParagraph"/>
            <w:widowControl w:val="false"/>
            <w:numPr>
              <w:ilvl w:val="0"/>
              <w:numId w:val="88"/>
            </w:numPr>
            <w:tabs>
              <w:tab w:val="clear" w:pos="708"/>
              <w:tab w:val="left" w:pos="851" w:leader="none"/>
            </w:tabs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    </w:r>
        </w:p>
        <w:p>
          <w:pPr>
            <w:pStyle w:val="ListParagraph"/>
            <w:widowControl w:val="false"/>
            <w:numPr>
              <w:ilvl w:val="0"/>
              <w:numId w:val="88"/>
            </w:numPr>
            <w:tabs>
              <w:tab w:val="clear" w:pos="708"/>
              <w:tab w:val="left" w:pos="851" w:leader="none"/>
            </w:tabs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    </w:r>
        </w:p>
        <w:p>
          <w:pPr>
            <w:pStyle w:val="ListParagraph"/>
            <w:widowControl w:val="false"/>
            <w:numPr>
              <w:ilvl w:val="0"/>
              <w:numId w:val="88"/>
            </w:numPr>
            <w:tabs>
              <w:tab w:val="clear" w:pos="708"/>
              <w:tab w:val="left" w:pos="851" w:leader="none"/>
            </w:tabs>
            <w:spacing w:lineRule="auto" w:line="276"/>
            <w:rPr/>
          </w:pPr>
          <w:r>
            <w:rPr>
              <w:rFonts w:eastAsia="SchoolBookSanPin"/>
              <w:color w:val="000000"/>
              <w:sz w:val="24"/>
              <w:szCs w:val="24"/>
            </w:rPr>
            <w:t>использования форм работы, обеспечивающих возможность включения</w:t>
          </w:r>
          <w:r>
            <w:rPr>
              <w:rFonts w:eastAsia="SchoolBookSanPin"/>
              <w:color w:val="70AD47"/>
              <w:sz w:val="24"/>
              <w:szCs w:val="24"/>
            </w:rPr>
            <w:t xml:space="preserve"> </w:t>
          </w:r>
          <w:r>
            <w:rPr>
              <w:rFonts w:eastAsia="SchoolBookSanPin"/>
              <w:color w:val="000000"/>
              <w:sz w:val="24"/>
              <w:szCs w:val="24"/>
            </w:rPr>
            <w:t>обучающихся в самостоятельную оценочную деятельность (самоанализ, самооценка, взаимооценка);</w:t>
          </w:r>
        </w:p>
        <w:p>
          <w:pPr>
            <w:pStyle w:val="ListParagraph"/>
            <w:widowControl w:val="false"/>
            <w:numPr>
              <w:ilvl w:val="0"/>
              <w:numId w:val="88"/>
            </w:numPr>
            <w:tabs>
              <w:tab w:val="clear" w:pos="708"/>
              <w:tab w:val="left" w:pos="851" w:leader="none"/>
            </w:tabs>
            <w:spacing w:lineRule="auto" w:line="276"/>
            <w:rPr/>
          </w:pPr>
          <w:r>
            <w:rPr>
              <w:rFonts w:eastAsia="SchoolBookSanPin"/>
              <w:color w:val="000000"/>
              <w:sz w:val="24"/>
              <w:szCs w:val="24"/>
            </w:rPr>
            <w:t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    </w:r>
          <w:r>
            <w:rPr>
              <w:color w:val="000000"/>
              <w:sz w:val="24"/>
              <w:szCs w:val="24"/>
            </w:rPr>
            <w:t xml:space="preserve"> 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/>
          </w:pPr>
          <w:r>
            <w:rPr>
              <w:rFonts w:cs="Times New Roman" w:ascii="Times New Roman" w:hAnsi="Times New Roman"/>
              <w:b/>
              <w:bCs/>
              <w:color w:val="000000"/>
              <w:sz w:val="24"/>
              <w:szCs w:val="24"/>
            </w:rPr>
            <w:t>Критериальное оценивание</w:t>
          </w: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 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b/>
              <w:bCs/>
              <w:color w:val="000000"/>
              <w:sz w:val="24"/>
              <w:szCs w:val="24"/>
            </w:rPr>
            <w:t>Оценка личностных результатов</w:t>
          </w:r>
          <w:r>
            <w:rPr>
              <w:color w:val="000000"/>
              <w:sz w:val="24"/>
              <w:szCs w:val="24"/>
            </w:rPr>
            <w:t xml:space="preserve">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    </w:r>
        </w:p>
        <w:p>
          <w:pPr>
            <w:pStyle w:val="Normal"/>
            <w:spacing w:lineRule="auto" w:line="276"/>
            <w:ind w:left="0" w:right="0" w:firstLine="709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color w:val="000000"/>
              <w:sz w:val="24"/>
              <w:szCs w:val="24"/>
            </w:rPr>
            <w:t xml:space="preserve">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 </w:t>
          </w:r>
        </w:p>
        <w:p>
          <w:pPr>
            <w:pStyle w:val="Normal"/>
            <w:spacing w:lineRule="auto" w:line="276"/>
            <w:ind w:left="0" w:right="0" w:firstLine="709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bCs/>
              <w:color w:val="000000"/>
              <w:sz w:val="24"/>
              <w:szCs w:val="24"/>
            </w:rPr>
            <w:t>Оценка метапредметных результатов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 представляет собой оценку достижения планируемых результатов освоения ООП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Формирование метапредметных результатов обеспечивается комплексом освоения программ учебных предметов и внеурочной деятельности.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Основным объектом оценки метапредметных результатов является овладение:</w:t>
          </w:r>
        </w:p>
        <w:p>
          <w:pPr>
            <w:pStyle w:val="ListParagraph"/>
            <w:widowControl w:val="false"/>
            <w:numPr>
              <w:ilvl w:val="0"/>
              <w:numId w:val="89"/>
            </w:numPr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    </w:r>
        </w:p>
        <w:p>
          <w:pPr>
            <w:pStyle w:val="ListParagraph"/>
            <w:widowControl w:val="false"/>
            <w:numPr>
              <w:ilvl w:val="0"/>
              <w:numId w:val="89"/>
            </w:numPr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</w:t>
            <w:br/>
    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    </w:r>
        </w:p>
        <w:p>
          <w:pPr>
            <w:pStyle w:val="ListParagraph"/>
            <w:widowControl w:val="false"/>
            <w:numPr>
              <w:ilvl w:val="0"/>
              <w:numId w:val="89"/>
            </w:numPr>
            <w:spacing w:lineRule="auto" w:line="276"/>
            <w:rPr/>
          </w:pPr>
          <w:r>
            <w:rPr>
              <w:rFonts w:eastAsia="SchoolBookSanPin"/>
              <w:color w:val="000000"/>
              <w:sz w:val="24"/>
              <w:szCs w:val="24"/>
            </w:rPr>
            <w:t>регулятивными универсальными учебными действиями (способность</w:t>
          </w:r>
          <w:r>
            <w:rPr>
              <w:rFonts w:eastAsia="SchoolBookSanPin"/>
              <w:color w:val="70AD47"/>
              <w:sz w:val="24"/>
              <w:szCs w:val="24"/>
            </w:rPr>
            <w:t xml:space="preserve"> 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принимать и сохранять учебную цель и задачу, планировать ее реализацию, контролировать и оценивать свои действия, вносить соответствующие коррективы </w:t>
            <w:br/>
            <w:t xml:space="preserve">в их выполнение, ставить новые учебные задачи, проявлять познавательную инициативу в учебном сотрудничестве, осуществлять констатирующий </w:t>
            <w:br/>
            <w:t>и предвосхищающий контроль по результату и способу действия, актуальный контроль на уровне произвольного внимания).</w:t>
          </w:r>
        </w:p>
        <w:p>
          <w:pPr>
            <w:pStyle w:val="Normal"/>
            <w:ind w:left="0" w:right="0" w:firstLine="709"/>
            <w:rPr/>
          </w:pPr>
          <w:r>
            <w:rPr>
              <w:rFonts w:eastAsia="SchoolBookSanPin"/>
              <w:color w:val="000000"/>
              <w:sz w:val="24"/>
              <w:szCs w:val="24"/>
            </w:rPr>
    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    </w:r>
          <w:r>
            <w:rPr>
              <w:rFonts w:cs="Times New Roman"/>
              <w:i/>
              <w:iCs/>
              <w:color w:val="FF0000"/>
              <w:sz w:val="24"/>
              <w:szCs w:val="24"/>
            </w:rPr>
            <w:t xml:space="preserve"> 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color w:val="70AD47"/>
              <w:sz w:val="24"/>
              <w:szCs w:val="24"/>
              <w:shd w:fill="FFFFFF" w:val="clear"/>
            </w:rPr>
          </w:pPr>
          <w:r>
            <w:rPr>
              <w:rFonts w:eastAsia="SchoolBookSanPin"/>
              <w:color w:val="70AD47"/>
              <w:sz w:val="24"/>
              <w:szCs w:val="24"/>
              <w:shd w:fill="FFFFFF" w:val="clear"/>
            </w:rPr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bCs/>
              <w:sz w:val="24"/>
              <w:szCs w:val="24"/>
              <w:shd w:fill="FFFFFF" w:val="clear"/>
            </w:rPr>
            <w:t>Формы оценки</w:t>
          </w:r>
          <w:r>
            <w:rPr>
              <w:rFonts w:eastAsia="SchoolBookSanPin"/>
              <w:sz w:val="24"/>
              <w:szCs w:val="24"/>
              <w:shd w:fill="FFFFFF" w:val="clear"/>
            </w:rPr>
            <w:t>:</w:t>
          </w:r>
        </w:p>
        <w:p>
          <w:pPr>
            <w:pStyle w:val="ListParagraph"/>
            <w:widowControl w:val="false"/>
            <w:numPr>
              <w:ilvl w:val="0"/>
              <w:numId w:val="90"/>
            </w:numPr>
            <w:spacing w:lineRule="auto" w:line="276"/>
            <w:rPr>
              <w:rFonts w:eastAsia="SchoolBookSanPin"/>
              <w:sz w:val="24"/>
              <w:szCs w:val="24"/>
              <w:shd w:fill="FFFFFF" w:val="clear"/>
            </w:rPr>
          </w:pPr>
          <w:r>
            <w:rPr>
              <w:rFonts w:eastAsia="SchoolBookSanPin"/>
              <w:sz w:val="24"/>
              <w:szCs w:val="24"/>
              <w:shd w:fill="FFFFFF" w:val="clear"/>
            </w:rPr>
            <w:t xml:space="preserve">для проверки читательской грамотности </w:t>
            <w:noBreakHyphen/>
            <w:t xml:space="preserve"> письменная работа </w:t>
            <w:br/>
            <w:t>на межпредметной основе;</w:t>
          </w:r>
        </w:p>
        <w:p>
          <w:pPr>
            <w:pStyle w:val="ListParagraph"/>
            <w:widowControl w:val="false"/>
            <w:numPr>
              <w:ilvl w:val="0"/>
              <w:numId w:val="90"/>
            </w:numPr>
            <w:spacing w:lineRule="auto" w:line="276"/>
            <w:rPr>
              <w:rFonts w:eastAsia="SchoolBookSanPin"/>
              <w:sz w:val="24"/>
              <w:szCs w:val="24"/>
              <w:shd w:fill="FFFFFF" w:val="clear"/>
            </w:rPr>
          </w:pPr>
          <w:r>
            <w:rPr>
              <w:rFonts w:eastAsia="SchoolBookSanPin"/>
              <w:sz w:val="24"/>
              <w:szCs w:val="24"/>
              <w:shd w:fill="FFFFFF" w:val="clear"/>
            </w:rPr>
            <w:t xml:space="preserve">для проверки цифровой грамотности </w:t>
            <w:noBreakHyphen/>
            <w:t xml:space="preserve"> практическая работа в сочетании с письменной (компьютеризованной) частью;</w:t>
          </w:r>
        </w:p>
        <w:p>
          <w:pPr>
            <w:pStyle w:val="ListParagraph"/>
            <w:widowControl w:val="false"/>
            <w:numPr>
              <w:ilvl w:val="0"/>
              <w:numId w:val="90"/>
            </w:numPr>
            <w:spacing w:lineRule="auto" w:line="276"/>
            <w:rPr/>
          </w:pPr>
          <w:r>
            <w:rPr>
              <w:rFonts w:eastAsia="SchoolBookSanPin"/>
              <w:sz w:val="24"/>
              <w:szCs w:val="24"/>
              <w:shd w:fill="FFFFFF" w:val="clear"/>
            </w:rPr>
            <w:t xml:space="preserve">для проверки сформированности регулятивных, коммуникативных и познавательных универсальных учебных действий </w:t>
            <w:noBreakHyphen/>
            <w:t xml:space="preserve"> экспертная оценка процесса и результатов выполнения групповых и (или) индивидуальных учебных исследований и проектов.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sz w:val="24"/>
              <w:szCs w:val="24"/>
            </w:rPr>
          </w:pPr>
          <w:r>
            <w:rPr>
              <w:rFonts w:eastAsia="SchoolBookSanPin"/>
              <w:sz w:val="24"/>
              <w:szCs w:val="24"/>
            </w:rPr>
            <w:t>Каждый из перечисленных видов диагностики проводится с периодичностью не менее чем один раз в два года.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bCs/>
              <w:sz w:val="24"/>
              <w:szCs w:val="24"/>
            </w:rPr>
            <w:t>Групповые и (или) индивидуальные учебные исследования и проекты</w:t>
          </w:r>
          <w:r>
            <w:rPr>
              <w:rFonts w:eastAsia="SchoolBookSanPin"/>
              <w:sz w:val="24"/>
              <w:szCs w:val="24"/>
            </w:rPr>
            <w:t xml:space="preserve">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</w:t>
            <w:br/>
            <w:t xml:space="preserve">и результативную деятельность (учебно-познавательную, конструкторскую, социальную, художественно-творческую и другие). </w:t>
          </w:r>
        </w:p>
        <w:p>
          <w:pPr>
            <w:pStyle w:val="Normal"/>
            <w:ind w:left="0" w:right="0" w:firstLine="709"/>
            <w:rPr>
              <w:rFonts w:eastAsia="SchoolBookSanPin"/>
              <w:sz w:val="24"/>
              <w:szCs w:val="24"/>
            </w:rPr>
          </w:pPr>
          <w:r>
            <w:rPr>
              <w:rFonts w:eastAsia="SchoolBookSanPin"/>
              <w:sz w:val="24"/>
              <w:szCs w:val="24"/>
            </w:rPr>
            <w:t>Выбор темы проекта осуществляется обучающимися.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i/>
              <w:iCs/>
              <w:color w:val="000000"/>
              <w:sz w:val="24"/>
              <w:szCs w:val="24"/>
            </w:rPr>
            <w:t>Требования к организации проектной деятельности, к содер</w:t>
            <w:softHyphen/>
            <w:t xml:space="preserve">жанию и направленности проекта, а также критерии оценки проектной работы прописаны в локальном нормативном акте и являются </w:t>
          </w:r>
          <w:r>
            <w:rPr>
              <w:rFonts w:cs="Times New Roman"/>
              <w:b/>
              <w:bCs/>
              <w:i/>
              <w:iCs/>
              <w:color w:val="000000"/>
              <w:sz w:val="24"/>
              <w:szCs w:val="24"/>
            </w:rPr>
            <w:t>приложением к ООП.</w:t>
          </w:r>
          <w:r>
            <w:rPr>
              <w:rFonts w:cs="Times New Roman"/>
              <w:i/>
              <w:iCs/>
              <w:color w:val="000000"/>
              <w:sz w:val="24"/>
              <w:szCs w:val="24"/>
            </w:rPr>
            <w:t xml:space="preserve"> 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sz w:val="24"/>
              <w:szCs w:val="24"/>
            </w:rPr>
          </w:pPr>
          <w:r>
            <w:rPr>
              <w:rFonts w:eastAsia="SchoolBookSanPin"/>
              <w:sz w:val="24"/>
              <w:szCs w:val="24"/>
            </w:rPr>
            <w:t>Результатом проекта является одна из следующих работ:</w:t>
          </w:r>
        </w:p>
        <w:p>
          <w:pPr>
            <w:pStyle w:val="ListParagraph"/>
            <w:widowControl w:val="false"/>
            <w:numPr>
              <w:ilvl w:val="0"/>
              <w:numId w:val="91"/>
            </w:numPr>
            <w:spacing w:lineRule="auto" w:line="276"/>
            <w:rPr>
              <w:rFonts w:eastAsia="SchoolBookSanPin"/>
              <w:sz w:val="24"/>
              <w:szCs w:val="24"/>
            </w:rPr>
          </w:pPr>
          <w:r>
            <w:rPr>
              <w:rFonts w:eastAsia="SchoolBookSanPin"/>
              <w:sz w:val="24"/>
              <w:szCs w:val="24"/>
            </w:rPr>
    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    </w:r>
        </w:p>
        <w:p>
          <w:pPr>
            <w:pStyle w:val="ListParagraph"/>
            <w:widowControl w:val="false"/>
            <w:numPr>
              <w:ilvl w:val="0"/>
              <w:numId w:val="91"/>
            </w:numPr>
            <w:spacing w:lineRule="auto" w:line="276"/>
            <w:rPr>
              <w:rFonts w:eastAsia="SchoolBookSanPin"/>
              <w:sz w:val="24"/>
              <w:szCs w:val="24"/>
            </w:rPr>
          </w:pPr>
          <w:r>
            <w:rPr>
              <w:rFonts w:eastAsia="SchoolBookSanPin"/>
              <w:sz w:val="24"/>
              <w:szCs w:val="24"/>
            </w:rPr>
    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    </w:r>
        </w:p>
        <w:p>
          <w:pPr>
            <w:pStyle w:val="ListParagraph"/>
            <w:widowControl w:val="false"/>
            <w:numPr>
              <w:ilvl w:val="0"/>
              <w:numId w:val="91"/>
            </w:numPr>
            <w:spacing w:lineRule="auto" w:line="276"/>
            <w:rPr>
              <w:rFonts w:eastAsia="SchoolBookSanPin"/>
              <w:sz w:val="24"/>
              <w:szCs w:val="24"/>
            </w:rPr>
          </w:pPr>
          <w:r>
            <w:rPr>
              <w:rFonts w:eastAsia="SchoolBookSanPin"/>
              <w:sz w:val="24"/>
              <w:szCs w:val="24"/>
            </w:rPr>
            <w:t>материальный объект, макет, иное конструкторское изделие;</w:t>
          </w:r>
        </w:p>
        <w:p>
          <w:pPr>
            <w:pStyle w:val="ListParagraph"/>
            <w:widowControl w:val="false"/>
            <w:numPr>
              <w:ilvl w:val="0"/>
              <w:numId w:val="91"/>
            </w:numPr>
            <w:spacing w:lineRule="auto" w:line="276"/>
            <w:rPr>
              <w:rFonts w:eastAsia="SchoolBookSanPin"/>
              <w:sz w:val="24"/>
              <w:szCs w:val="24"/>
            </w:rPr>
          </w:pPr>
          <w:r>
            <w:rPr>
              <w:rFonts w:eastAsia="SchoolBookSanPin"/>
              <w:sz w:val="24"/>
              <w:szCs w:val="24"/>
            </w:rPr>
            <w:t>отчетные материалы по социальному проекту.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i/>
              <w:i/>
              <w:iCs/>
              <w:sz w:val="24"/>
              <w:szCs w:val="24"/>
            </w:rPr>
          </w:pPr>
          <w:r>
            <w:rPr>
              <w:rFonts w:eastAsia="SchoolBookSanPin"/>
              <w:i/>
              <w:iCs/>
              <w:sz w:val="24"/>
              <w:szCs w:val="24"/>
            </w:rPr>
            <w:t xml:space="preserve">Требования к организации проектной деятельности, к содержанию </w:t>
            <w:br/>
            <w:t xml:space="preserve">и направленности проекта прописаны в локальном акте образовательной организации. 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bCs/>
              <w:sz w:val="24"/>
              <w:szCs w:val="24"/>
            </w:rPr>
            <w:t>Проект оценивается по следующим критериям</w:t>
          </w:r>
          <w:r>
            <w:rPr>
              <w:rFonts w:eastAsia="SchoolBookSanPin"/>
              <w:sz w:val="24"/>
              <w:szCs w:val="24"/>
            </w:rPr>
            <w:t>:</w:t>
          </w:r>
        </w:p>
        <w:p>
          <w:pPr>
            <w:pStyle w:val="ListParagraph"/>
            <w:widowControl w:val="false"/>
            <w:numPr>
              <w:ilvl w:val="0"/>
              <w:numId w:val="92"/>
            </w:numPr>
            <w:spacing w:lineRule="auto" w:line="276"/>
            <w:rPr>
              <w:rFonts w:eastAsia="SchoolBookSanPin"/>
              <w:sz w:val="24"/>
              <w:szCs w:val="24"/>
            </w:rPr>
          </w:pPr>
          <w:r>
            <w:rPr>
              <w:rFonts w:eastAsia="SchoolBookSanPin"/>
              <w:sz w:val="24"/>
              <w:szCs w:val="24"/>
            </w:rPr>
    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</w:t>
            <w:br/>
            <w:t xml:space="preserve">ее решения, включая поиск и обработку информации, формулировку выводов </w:t>
            <w:br/>
            <w:t>и (или) обоснование и реализацию принятого решения, обоснование и создание модели, прогноза, макета, объекта, творческого решения и других;</w:t>
          </w:r>
        </w:p>
        <w:p>
          <w:pPr>
            <w:pStyle w:val="ListParagraph"/>
            <w:widowControl w:val="false"/>
            <w:numPr>
              <w:ilvl w:val="0"/>
              <w:numId w:val="92"/>
            </w:numPr>
            <w:spacing w:lineRule="auto" w:line="276"/>
            <w:rPr>
              <w:rFonts w:eastAsia="SchoolBookSanPin"/>
              <w:sz w:val="24"/>
              <w:szCs w:val="24"/>
            </w:rPr>
          </w:pPr>
          <w:r>
            <w:rPr>
              <w:rFonts w:eastAsia="SchoolBookSanPin"/>
              <w:sz w:val="24"/>
              <w:szCs w:val="24"/>
            </w:rPr>
    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    </w:r>
        </w:p>
        <w:p>
          <w:pPr>
            <w:pStyle w:val="ListParagraph"/>
            <w:widowControl w:val="false"/>
            <w:numPr>
              <w:ilvl w:val="0"/>
              <w:numId w:val="92"/>
            </w:numPr>
            <w:spacing w:lineRule="auto" w:line="276"/>
            <w:rPr>
              <w:rFonts w:eastAsia="SchoolBookSanPin"/>
              <w:sz w:val="24"/>
              <w:szCs w:val="24"/>
            </w:rPr>
          </w:pPr>
          <w:r>
            <w:rPr>
              <w:rFonts w:eastAsia="SchoolBookSanPin"/>
              <w:sz w:val="24"/>
              <w:szCs w:val="24"/>
            </w:rPr>
            <w:t xml:space="preserve">сформированность регулятивных универсальных учебных действий: умение самостоятельно планировать и управлять своей познавательной деятельностью </w:t>
            <w:br/>
            <w:t>во времени; использовать ресурсные возможности для достижения целей; осуществлять выбор конструктивных стратегий в трудных ситуациях;</w:t>
          </w:r>
        </w:p>
        <w:p>
          <w:pPr>
            <w:pStyle w:val="ListParagraph"/>
            <w:widowControl w:val="false"/>
            <w:numPr>
              <w:ilvl w:val="0"/>
              <w:numId w:val="92"/>
            </w:numPr>
            <w:spacing w:lineRule="auto" w:line="276"/>
            <w:rPr/>
          </w:pPr>
          <w:r>
            <w:rPr>
              <w:rFonts w:eastAsia="SchoolBookSanPin"/>
              <w:sz w:val="24"/>
              <w:szCs w:val="24"/>
            </w:rPr>
            <w:t>сформированность 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    </w:r>
        </w:p>
        <w:p>
          <w:pPr>
            <w:pStyle w:val="Normal"/>
            <w:rPr>
              <w:rFonts w:eastAsia="SchoolBookSanPin"/>
              <w:color w:val="70AD47"/>
              <w:sz w:val="24"/>
              <w:szCs w:val="24"/>
            </w:rPr>
          </w:pPr>
          <w:r>
            <w:rPr>
              <w:rFonts w:eastAsia="SchoolBookSanPin"/>
              <w:color w:val="70AD47"/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color w:val="FF0000"/>
              <w:sz w:val="24"/>
              <w:szCs w:val="24"/>
            </w:rPr>
          </w:pPr>
          <w:r>
            <w:rPr>
              <w:rFonts w:cs="Times New Roman"/>
              <w:color w:val="FF0000"/>
              <w:sz w:val="24"/>
              <w:szCs w:val="24"/>
            </w:rPr>
          </w:r>
        </w:p>
        <w:p>
          <w:pPr>
            <w:pStyle w:val="Normal"/>
            <w:ind w:left="0" w:right="0" w:hanging="0"/>
            <w:jc w:val="center"/>
            <w:rPr>
              <w:rFonts w:eastAsia="SchoolBookSanPi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eastAsia="SchoolBookSanPin"/>
              <w:b/>
              <w:bCs/>
              <w:color w:val="000000"/>
              <w:sz w:val="24"/>
              <w:szCs w:val="24"/>
            </w:rPr>
            <w:t>Особенности оценки предметных результатов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bCs/>
              <w:color w:val="000000"/>
              <w:sz w:val="24"/>
              <w:szCs w:val="24"/>
            </w:rPr>
            <w:t>Предметные результаты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Оценка предметных результатов представляет собой оценку достижения обучающимися планируемых результатов по отдельным учебным предметам. 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Для оценки предметных результатов используются критерии: 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 xml:space="preserve">знание </w:t>
            <w:br/>
            <w:t>и понимание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, 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>применение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, 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>функциональность.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bCs/>
              <w:color w:val="000000"/>
              <w:sz w:val="24"/>
              <w:szCs w:val="24"/>
            </w:rPr>
            <w:t>Обобщённый критерий «знание и понимание»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 включает знание </w:t>
            <w:br/>
            <w:t>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bCs/>
              <w:color w:val="000000"/>
              <w:sz w:val="24"/>
              <w:szCs w:val="24"/>
            </w:rPr>
            <w:t>Обобщённый критерий «применение»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 включает:</w:t>
          </w:r>
        </w:p>
        <w:p>
          <w:pPr>
            <w:pStyle w:val="ListParagraph"/>
            <w:widowControl w:val="false"/>
            <w:numPr>
              <w:ilvl w:val="0"/>
              <w:numId w:val="93"/>
            </w:numPr>
            <w:tabs>
              <w:tab w:val="clear" w:pos="708"/>
              <w:tab w:val="left" w:pos="851" w:leader="none"/>
            </w:tabs>
            <w:spacing w:lineRule="auto" w:line="276"/>
            <w:rPr/>
          </w:pPr>
          <w:r>
            <w:rPr>
              <w:rFonts w:eastAsia="SchoolBookSanPin"/>
              <w:color w:val="000000"/>
              <w:sz w:val="24"/>
              <w:szCs w:val="24"/>
              <w:shd w:fill="FFFFFF" w:val="clear"/>
            </w:rPr>
    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 проработанности в учебном процессе;</w:t>
          </w:r>
        </w:p>
        <w:p>
          <w:pPr>
            <w:pStyle w:val="ListParagraph"/>
            <w:widowControl w:val="false"/>
            <w:numPr>
              <w:ilvl w:val="0"/>
              <w:numId w:val="93"/>
            </w:numPr>
            <w:tabs>
              <w:tab w:val="clear" w:pos="708"/>
              <w:tab w:val="left" w:pos="851" w:leader="none"/>
            </w:tabs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</w:t>
            <w:br/>
            <w:t>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bCs/>
              <w:color w:val="000000"/>
              <w:sz w:val="24"/>
              <w:szCs w:val="24"/>
            </w:rPr>
            <w:t>Обобщённый критерий «функциональность»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bCs/>
              <w:color w:val="000000"/>
              <w:sz w:val="24"/>
              <w:szCs w:val="24"/>
            </w:rPr>
            <w:t>Оценка функциональной грамотности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 направлена на выявление способности обучающихся применять предметные знания и умения во внеучебной ситуации, в реальной жизни.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i/>
              <w:i/>
              <w:iCs/>
              <w:color w:val="000000"/>
              <w:sz w:val="24"/>
              <w:szCs w:val="24"/>
            </w:rPr>
          </w:pPr>
          <w:r>
            <w:rPr>
              <w:rFonts w:eastAsia="SchoolBookSanPin"/>
              <w:i/>
              <w:iCs/>
              <w:color w:val="000000"/>
              <w:sz w:val="24"/>
              <w:szCs w:val="24"/>
            </w:rPr>
    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b/>
              <w:b/>
              <w:bCs/>
              <w:i/>
              <w:i/>
              <w:iCs/>
              <w:color w:val="000000"/>
              <w:sz w:val="24"/>
              <w:szCs w:val="24"/>
            </w:rPr>
          </w:pPr>
          <w:r>
            <w:rPr>
              <w:rFonts w:eastAsia="SchoolBookSanPin"/>
              <w:b/>
              <w:bCs/>
              <w:i/>
              <w:iCs/>
              <w:color w:val="000000"/>
              <w:sz w:val="24"/>
              <w:szCs w:val="24"/>
            </w:rPr>
            <w:t>Особенности оценки по отдельному учебному предмету фиксируются в приложении к ООП ООО.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Описание оценки предметных результатов по отдельному учебному предмету включает:</w:t>
          </w:r>
        </w:p>
        <w:p>
          <w:pPr>
            <w:pStyle w:val="ListParagraph"/>
            <w:widowControl w:val="false"/>
            <w:numPr>
              <w:ilvl w:val="0"/>
              <w:numId w:val="94"/>
            </w:numPr>
            <w:tabs>
              <w:tab w:val="clear" w:pos="708"/>
              <w:tab w:val="left" w:pos="851" w:leader="none"/>
            </w:tabs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список итоговых планируемых результатов с указанием этапов </w:t>
            <w:br/>
            <w:t>их формирования и способов оценки (например, текущая (тематическая), устно (письменно), практика);</w:t>
          </w:r>
        </w:p>
        <w:p>
          <w:pPr>
            <w:pStyle w:val="ListParagraph"/>
            <w:widowControl w:val="false"/>
            <w:numPr>
              <w:ilvl w:val="0"/>
              <w:numId w:val="94"/>
            </w:numPr>
            <w:tabs>
              <w:tab w:val="clear" w:pos="708"/>
              <w:tab w:val="left" w:pos="851" w:leader="none"/>
            </w:tabs>
            <w:spacing w:lineRule="auto" w:line="276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требования к выставлению отметок за промежуточную аттестацию (при необходимости </w:t>
            <w:noBreakHyphen/>
            <w:t xml:space="preserve"> с учётом степени значимости отметок за отдельные оценочные процедуры);</w:t>
          </w:r>
        </w:p>
        <w:p>
          <w:pPr>
            <w:pStyle w:val="ListParagraph"/>
            <w:widowControl w:val="false"/>
            <w:numPr>
              <w:ilvl w:val="0"/>
              <w:numId w:val="94"/>
            </w:numPr>
            <w:tabs>
              <w:tab w:val="clear" w:pos="708"/>
              <w:tab w:val="left" w:pos="851" w:leader="none"/>
            </w:tabs>
            <w:spacing w:lineRule="auto" w:line="276"/>
            <w:rPr/>
          </w:pPr>
          <w:r>
            <w:rPr>
              <w:rFonts w:eastAsia="SchoolBookSanPin"/>
              <w:color w:val="000000"/>
              <w:sz w:val="24"/>
              <w:szCs w:val="24"/>
            </w:rPr>
            <w:t>график контрольных мероприятий.</w:t>
          </w:r>
          <w:r>
            <w:rPr>
              <w:color w:val="000000"/>
              <w:sz w:val="24"/>
              <w:szCs w:val="24"/>
            </w:rPr>
            <w:t xml:space="preserve"> </w:t>
          </w:r>
        </w:p>
        <w:p>
          <w:pPr>
            <w:pStyle w:val="Normal"/>
            <w:tabs>
              <w:tab w:val="clear" w:pos="708"/>
              <w:tab w:val="left" w:pos="851" w:leader="none"/>
            </w:tabs>
            <w:rPr>
              <w:color w:val="70AD47"/>
              <w:sz w:val="24"/>
              <w:szCs w:val="24"/>
            </w:rPr>
          </w:pPr>
          <w:r>
            <w:rPr>
              <w:color w:val="70AD47"/>
              <w:sz w:val="24"/>
              <w:szCs w:val="24"/>
            </w:rPr>
          </w:r>
        </w:p>
        <w:p>
          <w:pPr>
            <w:pStyle w:val="NoSpacing"/>
            <w:spacing w:lineRule="auto" w:line="276"/>
            <w:ind w:left="0" w:right="0" w:firstLine="567"/>
            <w:jc w:val="center"/>
            <w:rPr>
              <w:rFonts w:ascii="Times New Roman" w:hAnsi="Times New Roman"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b/>
              <w:bCs/>
              <w:color w:val="000000"/>
              <w:sz w:val="24"/>
              <w:szCs w:val="24"/>
            </w:rPr>
            <w:t>Процедуры оценки предметных результатов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      <w:softHyphen/>
            <w:t>мендаций как для текущей коррекции учебного процесса и его индивидуализации, так и для повышения квалификации учи</w:t>
            <w:softHyphen/>
            <w:t xml:space="preserve">теля. 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минпросвещения РФ №СК-228/03, федеральной службы по надзору в сфере образования и науки №1-169/08-01 от 6.08.2021).    </w:t>
          </w:r>
        </w:p>
        <w:p>
          <w:pPr>
            <w:pStyle w:val="Normal"/>
            <w:jc w:val="center"/>
            <w:rPr>
              <w:rFonts w:cs="Times New Roman"/>
              <w:i/>
              <w:i/>
              <w:iCs/>
              <w:color w:val="FF0000"/>
              <w:sz w:val="24"/>
              <w:szCs w:val="24"/>
            </w:rPr>
          </w:pPr>
          <w:r>
            <w:rPr>
              <w:rFonts w:cs="Times New Roman"/>
              <w:i/>
              <w:iCs/>
              <w:color w:val="FF0000"/>
              <w:sz w:val="24"/>
              <w:szCs w:val="24"/>
            </w:rPr>
          </w:r>
        </w:p>
        <w:p>
          <w:pPr>
            <w:pStyle w:val="Normal"/>
            <w:tabs>
              <w:tab w:val="clear" w:pos="708"/>
              <w:tab w:val="left" w:pos="851" w:leader="none"/>
            </w:tabs>
            <w:rPr>
              <w:color w:val="70AD47"/>
              <w:sz w:val="24"/>
              <w:szCs w:val="24"/>
            </w:rPr>
          </w:pPr>
          <w:r>
            <w:rPr>
              <w:color w:val="70AD47"/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0" w:firstLine="567"/>
            <w:jc w:val="center"/>
            <w:rPr>
              <w:rFonts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/>
              <w:b/>
              <w:bCs/>
              <w:color w:val="000000"/>
              <w:sz w:val="24"/>
              <w:szCs w:val="24"/>
            </w:rPr>
            <w:t>Стартовая диагностика в 5 классах (стартовые (диагностические) работы)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color w:val="000000"/>
              <w:sz w:val="24"/>
              <w:szCs w:val="24"/>
            </w:rPr>
            <w:t>Стартовая диагностика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 xml:space="preserve"> 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проводится администрацией образовательной организации с целью оценки готовности к обучению на уровне основного общего образования. 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Cs/>
              <w:color w:val="000000"/>
              <w:sz w:val="24"/>
              <w:szCs w:val="24"/>
            </w:rPr>
            <w:t>Стартовая диагностика проводится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 в начале 5 класса и выступает </w:t>
            <w:br/>
            <w:t xml:space="preserve">как основа (точка отсчёта) для оценки динамики образовательных достижений обучающихся. 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 </w:t>
          </w:r>
        </w:p>
        <w:p>
          <w:pPr>
            <w:pStyle w:val="Normal"/>
            <w:ind w:left="0" w:right="0" w:firstLine="709"/>
            <w:rPr/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Стартовая диагностика проводится педагогическими работниками </w:t>
            <w:br/>
            <w:t>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    </w:r>
        </w:p>
        <w:p>
          <w:pPr>
            <w:pStyle w:val="Normal"/>
            <w:ind w:left="0" w:right="0" w:firstLine="709"/>
            <w:rPr>
              <w:rFonts w:eastAsia="SchoolBookSanPin"/>
              <w:color w:val="70AD47"/>
              <w:sz w:val="24"/>
              <w:szCs w:val="24"/>
            </w:rPr>
          </w:pPr>
          <w:r>
            <w:rPr>
              <w:rFonts w:eastAsia="SchoolBookSanPin"/>
              <w:color w:val="70AD47"/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/>
              <w:b/>
              <w:bCs/>
              <w:color w:val="000000"/>
              <w:sz w:val="24"/>
              <w:szCs w:val="24"/>
            </w:rPr>
            <w:t>Стартовая диагностика (стартовые (диагностические) работы)по отдельным предметам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color w:val="000000"/>
              <w:sz w:val="24"/>
              <w:szCs w:val="24"/>
            </w:rPr>
            <w:t xml:space="preserve">Стартовая диагностика по отдельным предметам </w:t>
          </w:r>
          <w:r>
            <w:rPr>
              <w:color w:val="000000"/>
              <w:sz w:val="24"/>
              <w:szCs w:val="24"/>
            </w:rPr>
            <w:t>5-9</w:t>
          </w:r>
          <w:r>
            <w:rPr>
              <w:rFonts w:cs="Times New Roman"/>
              <w:color w:val="000000"/>
              <w:sz w:val="24"/>
              <w:szCs w:val="24"/>
            </w:rPr>
            <w:t xml:space="preserve">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rFonts w:cs="Times New Roman"/>
              <w:color w:val="000000"/>
              <w:sz w:val="24"/>
              <w:szCs w:val="24"/>
            </w:rPr>
    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    </w:r>
          <w:r>
            <w:rPr>
              <w:rFonts w:cs="Times New Roman"/>
              <w:color w:val="000000"/>
              <w:sz w:val="24"/>
              <w:szCs w:val="24"/>
              <w:shd w:fill="FFFFFF" w:val="clear"/>
            </w:rPr>
            <w:t>выполняются всеми обучающимися в классе одновременно и длительность которых составляет не менее тридцати минут).</w:t>
          </w:r>
          <w:r>
            <w:rPr>
              <w:rFonts w:cs="Times New Roman"/>
              <w:color w:val="000000"/>
              <w:sz w:val="24"/>
              <w:szCs w:val="24"/>
            </w:rPr>
            <w:t xml:space="preserve"> </w:t>
          </w:r>
        </w:p>
        <w:p>
          <w:pPr>
            <w:pStyle w:val="Normal"/>
            <w:spacing w:lineRule="auto" w:line="276"/>
            <w:ind w:left="0" w:right="0" w:firstLine="709"/>
            <w:jc w:val="center"/>
            <w:rPr>
              <w:rFonts w:eastAsia="SchoolBookSanPin"/>
              <w:b/>
              <w:b/>
              <w:bCs/>
              <w:sz w:val="24"/>
              <w:szCs w:val="24"/>
            </w:rPr>
          </w:pPr>
          <w:r>
            <w:rPr>
              <w:rFonts w:eastAsia="SchoolBookSanPin"/>
              <w:b/>
              <w:bCs/>
              <w:sz w:val="24"/>
              <w:szCs w:val="24"/>
            </w:rPr>
            <w:t>Текущая оценка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b/>
              <w:color w:val="000000"/>
              <w:sz w:val="24"/>
              <w:szCs w:val="24"/>
            </w:rPr>
            <w:t>Текущая оценка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 xml:space="preserve"> 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представляет собой процедуру оценки индивидуального продвижения обучающегося в освоении программы учебного предмета. </w:t>
          </w:r>
        </w:p>
        <w:p>
          <w:pPr>
            <w:pStyle w:val="Normal"/>
            <w:spacing w:lineRule="auto" w:line="276"/>
            <w:ind w:left="0" w:right="0" w:firstLine="709"/>
            <w:rPr/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Текущая оценка может быть 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>формирующей (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поддерживающей </w:t>
            <w:br/>
            <w:t xml:space="preserve">и направляющей усилия обучающегося, включающей его в самостоятельную оценочную деятельность), и </w:t>
          </w:r>
          <w:r>
            <w:rPr>
              <w:rFonts w:eastAsia="SchoolBookSanPin"/>
              <w:bCs/>
              <w:color w:val="000000"/>
              <w:sz w:val="24"/>
              <w:szCs w:val="24"/>
            </w:rPr>
            <w:t>диагностической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, способствующей выявлению </w:t>
            <w:br/>
            <w:t>и осознанию педагогическим работником и обучающимся существующих проблем в обучении.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</w:t>
          </w:r>
        </w:p>
        <w:p>
          <w:pPr>
            <w:pStyle w:val="Normal"/>
            <w:ind w:left="0" w:right="0" w:firstLine="709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Результаты текущей оценки являются основой для индивидуализации учебного процесса.</w:t>
          </w:r>
        </w:p>
        <w:p>
          <w:pPr>
            <w:pStyle w:val="Normal"/>
            <w:ind w:left="0" w:right="0" w:firstLine="709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0" w:firstLine="709"/>
            <w:jc w:val="center"/>
            <w:rPr>
              <w:rFonts w:eastAsia="SchoolBookSanPin"/>
              <w:b/>
              <w:b/>
              <w:bCs/>
              <w:sz w:val="24"/>
              <w:szCs w:val="24"/>
            </w:rPr>
          </w:pPr>
          <w:r>
            <w:rPr>
              <w:rFonts w:eastAsia="SchoolBookSanPin"/>
              <w:b/>
              <w:bCs/>
              <w:sz w:val="24"/>
              <w:szCs w:val="24"/>
            </w:rPr>
            <w:t>Тематическая оценка</w:t>
          </w:r>
        </w:p>
        <w:p>
          <w:pPr>
            <w:pStyle w:val="Normal"/>
            <w:ind w:left="0" w:right="0" w:firstLine="709"/>
            <w:rPr/>
          </w:pPr>
          <w:r>
            <w:rPr>
              <w:rFonts w:eastAsia="SchoolBookSanPin"/>
              <w:b/>
              <w:bCs/>
              <w:color w:val="000000"/>
              <w:sz w:val="24"/>
              <w:szCs w:val="24"/>
            </w:rPr>
            <w:t>Тематическая оценка</w:t>
          </w:r>
          <w:r>
            <w:rPr>
              <w:rFonts w:eastAsia="SchoolBookSanPin"/>
              <w:color w:val="000000"/>
              <w:sz w:val="24"/>
              <w:szCs w:val="24"/>
            </w:rPr>
            <w:t xml:space="preserve"> представляет собой процедуру оценки уровня достижения тематических планируемых результатов по учебному предмету.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 xml:space="preserve">В единый график оценочных процедур вносятся только те формы тематического контроля, которые рассчитаны на выполнение всеми обучающимися в классе одновременно и длительность которых составляет не менее тридцати минут. 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fill="FFFFFF" w:val="clear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  <w:shd w:fill="FFFFFF" w:val="clear"/>
            </w:rPr>
            <w:t>Ре</w:t>
            <w:softHyphen/>
            <w:t>зультаты тематической оценки являются основанием для кор</w:t>
            <w:softHyphen/>
            <w:t>рекции учебного процесса и его индивидуализации.</w:t>
          </w:r>
        </w:p>
        <w:p>
          <w:pPr>
            <w:pStyle w:val="Normal"/>
            <w:ind w:left="0" w:right="0" w:firstLine="709"/>
            <w:rPr>
              <w:rFonts w:eastAsia="SchoolBookSanPin"/>
              <w:color w:val="70AD47"/>
              <w:sz w:val="24"/>
              <w:szCs w:val="24"/>
            </w:rPr>
          </w:pPr>
          <w:r>
            <w:rPr>
              <w:rFonts w:eastAsia="SchoolBookSanPin"/>
              <w:color w:val="70AD47"/>
              <w:sz w:val="24"/>
              <w:szCs w:val="24"/>
            </w:rPr>
          </w:r>
        </w:p>
        <w:p>
          <w:pPr>
            <w:pStyle w:val="Normal"/>
            <w:ind w:left="0" w:right="0" w:firstLine="709"/>
            <w:rPr>
              <w:rFonts w:eastAsia="SchoolBookSanPin"/>
              <w:color w:val="70AD47"/>
              <w:sz w:val="24"/>
              <w:szCs w:val="24"/>
            </w:rPr>
          </w:pPr>
          <w:r>
            <w:rPr>
              <w:rFonts w:eastAsia="SchoolBookSanPin"/>
              <w:color w:val="70AD47"/>
              <w:sz w:val="24"/>
              <w:szCs w:val="24"/>
            </w:rPr>
          </w:r>
        </w:p>
        <w:p>
          <w:pPr>
            <w:pStyle w:val="NoSpacing"/>
            <w:ind w:left="0" w:right="0" w:firstLine="567"/>
            <w:jc w:val="center"/>
            <w:rPr>
              <w:rFonts w:ascii="Times New Roman" w:hAnsi="Times New Roman"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b/>
              <w:bCs/>
              <w:color w:val="000000"/>
              <w:sz w:val="24"/>
              <w:szCs w:val="24"/>
            </w:rPr>
            <w:t>Особенности оценки функциональной грамотности</w:t>
          </w:r>
        </w:p>
        <w:p>
          <w:pPr>
            <w:pStyle w:val="NoSpacing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внеучебных задач, приближенных к реалиям современной жизни. </w:t>
          </w:r>
        </w:p>
        <w:p>
          <w:pPr>
            <w:pStyle w:val="NoSpacing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    </w:r>
        </w:p>
        <w:p>
          <w:pPr>
            <w:pStyle w:val="NoSpacing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Оценка уровня сформированности функциональной грамотности является проявлением системно-деятельностного подхода к оценке образовательных достижений обучающихся. Он обеспечивается содержанием и критериями оценки личностных, метапредметных и предметных результатов. </w:t>
          </w:r>
        </w:p>
        <w:p>
          <w:pPr>
            <w:pStyle w:val="NoSpacing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</w:t>
          </w:r>
        </w:p>
        <w:p>
          <w:pPr>
            <w:pStyle w:val="NoSpacing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</w:t>
          </w:r>
        </w:p>
        <w:p>
          <w:pPr>
            <w:pStyle w:val="NoSpacing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 </w:t>
          </w:r>
        </w:p>
        <w:p>
          <w:pPr>
            <w:pStyle w:val="NoSpacing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    </w:r>
        </w:p>
        <w:p>
          <w:pPr>
            <w:pStyle w:val="NoSpacing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предмету. </w:t>
          </w:r>
        </w:p>
        <w:p>
          <w:pPr>
            <w:pStyle w:val="NoSpacing"/>
            <w:ind w:left="0" w:right="0" w:firstLine="567"/>
            <w:jc w:val="both"/>
            <w:rPr>
              <w:rFonts w:ascii="Times New Roman" w:hAnsi="Times New Roman" w:cs="Times New Roman"/>
              <w:color w:val="7030A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7030A0"/>
              <w:sz w:val="24"/>
              <w:szCs w:val="24"/>
            </w:rPr>
          </w:r>
        </w:p>
        <w:p>
          <w:pPr>
            <w:pStyle w:val="Normal"/>
            <w:ind w:left="0" w:right="0" w:firstLine="709"/>
            <w:rPr>
              <w:rFonts w:eastAsia="SchoolBookSanPin"/>
              <w:color w:val="70AD47"/>
              <w:sz w:val="24"/>
              <w:szCs w:val="24"/>
            </w:rPr>
          </w:pPr>
          <w:r>
            <w:rPr>
              <w:rFonts w:eastAsia="SchoolBookSanPin"/>
              <w:color w:val="70AD47"/>
              <w:sz w:val="24"/>
              <w:szCs w:val="24"/>
            </w:rPr>
          </w:r>
        </w:p>
        <w:p>
          <w:pPr>
            <w:pStyle w:val="NoSpacing"/>
            <w:spacing w:lineRule="auto" w:line="276"/>
            <w:ind w:left="0" w:right="0" w:firstLine="567"/>
            <w:jc w:val="center"/>
            <w:rPr>
              <w:rFonts w:ascii="Times New Roman" w:hAnsi="Times New Roman"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b/>
              <w:bCs/>
              <w:color w:val="000000"/>
              <w:sz w:val="24"/>
              <w:szCs w:val="24"/>
            </w:rPr>
            <w:t>Промежуточная аттестация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/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    </w:r>
          <w:bookmarkStart w:id="23" w:name="_Toc103079571"/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>Положение о формах, периодичности и порядке текущего контроля успеваемости</w:t>
          </w:r>
          <w:bookmarkEnd w:id="23"/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». </w:t>
          </w:r>
        </w:p>
        <w:p>
          <w:pPr>
            <w:pStyle w:val="NoSpacing"/>
            <w:spacing w:lineRule="auto" w:line="276"/>
            <w:ind w:left="0" w:right="0" w:firstLine="567"/>
            <w:jc w:val="center"/>
            <w:rPr>
              <w:rFonts w:ascii="Times New Roman" w:hAnsi="Times New Roman" w:cs="Times New Roman"/>
              <w:b/>
              <w:b/>
              <w:bCs/>
              <w:color w:val="FF0000"/>
              <w:sz w:val="24"/>
              <w:szCs w:val="24"/>
            </w:rPr>
          </w:pPr>
          <w:r>
            <w:rPr>
              <w:rFonts w:cs="Times New Roman" w:ascii="Times New Roman" w:hAnsi="Times New Roman"/>
              <w:b/>
              <w:bCs/>
              <w:color w:val="FF0000"/>
              <w:sz w:val="24"/>
              <w:szCs w:val="24"/>
            </w:rPr>
          </w:r>
        </w:p>
        <w:p>
          <w:pPr>
            <w:pStyle w:val="NoSpacing"/>
            <w:spacing w:lineRule="auto" w:line="276"/>
            <w:ind w:left="0" w:right="0" w:firstLine="567"/>
            <w:jc w:val="center"/>
            <w:rPr>
              <w:rFonts w:ascii="Times New Roman" w:hAnsi="Times New Roman"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b/>
              <w:bCs/>
              <w:color w:val="000000"/>
              <w:sz w:val="24"/>
              <w:szCs w:val="24"/>
            </w:rPr>
            <w:t>Внешние процедуры системы оценки планируемых результатов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    </w:r>
        </w:p>
        <w:p>
          <w:pPr>
            <w:pStyle w:val="NoSpacing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 xml:space="preserve">Администрацией образовательной организацией регулярно проводится мониторинг изменений в документах. </w:t>
          </w:r>
        </w:p>
        <w:p>
          <w:pPr>
            <w:pStyle w:val="Normal"/>
            <w:ind w:left="0" w:right="0" w:firstLine="709"/>
            <w:rPr>
              <w:rFonts w:eastAsia="SchoolBookSanPin"/>
              <w:color w:val="70AD47"/>
              <w:sz w:val="24"/>
              <w:szCs w:val="24"/>
            </w:rPr>
          </w:pPr>
          <w:r>
            <w:rPr>
              <w:rFonts w:eastAsia="SchoolBookSanPin"/>
              <w:color w:val="70AD47"/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color w:val="70AD47"/>
              <w:sz w:val="24"/>
              <w:szCs w:val="24"/>
            </w:rPr>
          </w:pPr>
          <w:r>
            <w:rPr>
              <w:rFonts w:eastAsia="SchoolBookSanPin"/>
              <w:color w:val="70AD47"/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0" w:firstLine="709"/>
            <w:rPr>
              <w:rFonts w:eastAsia="SchoolBookSanPin"/>
              <w:color w:val="000000"/>
              <w:sz w:val="24"/>
              <w:szCs w:val="24"/>
            </w:rPr>
          </w:pPr>
          <w:r>
            <w:rPr>
              <w:rFonts w:eastAsia="SchoolBookSanPin"/>
              <w:color w:val="000000"/>
              <w:sz w:val="24"/>
              <w:szCs w:val="24"/>
            </w:rPr>
            <w:t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    </w:r>
        </w:p>
        <w:p>
          <w:pPr>
            <w:pStyle w:val="Normal"/>
            <w:spacing w:lineRule="auto" w:line="276"/>
            <w:ind w:left="0" w:right="6" w:firstLine="567"/>
            <w:rPr>
              <w:bCs/>
              <w:i/>
              <w:i/>
              <w:iCs/>
              <w:sz w:val="24"/>
              <w:szCs w:val="24"/>
            </w:rPr>
          </w:pPr>
          <w:r>
            <w:rPr>
              <w:bCs/>
              <w:i/>
              <w:iCs/>
              <w:sz w:val="24"/>
              <w:szCs w:val="24"/>
            </w:rPr>
          </w:r>
        </w:p>
        <w:p>
          <w:pPr>
            <w:pStyle w:val="1"/>
            <w:numPr>
              <w:ilvl w:val="0"/>
              <w:numId w:val="1"/>
            </w:numPr>
            <w:spacing w:lineRule="auto" w:line="276"/>
            <w:rPr/>
          </w:pPr>
          <w:bookmarkStart w:id="24" w:name="_Toc133230100"/>
          <w:bookmarkStart w:id="25" w:name="_Hlk1332236251"/>
          <w:bookmarkEnd w:id="25"/>
          <w:r>
            <w:rPr/>
            <w:t>СОДЕРЖАТЕЛЬНЫЙ РАЗДЕЛ</w:t>
          </w:r>
          <w:bookmarkEnd w:id="24"/>
          <w:r>
            <w:rPr/>
            <w:t xml:space="preserve"> </w:t>
          </w:r>
        </w:p>
        <w:p>
          <w:pPr>
            <w:pStyle w:val="2"/>
            <w:numPr>
              <w:ilvl w:val="1"/>
              <w:numId w:val="1"/>
            </w:numPr>
            <w:spacing w:lineRule="auto" w:line="276"/>
            <w:rPr/>
          </w:pPr>
          <w:bookmarkStart w:id="26" w:name="_Toc133230101"/>
          <w:r>
            <w:rPr/>
            <w:t>РАБОЧИЕ ПРОГРАММЫ УЧЕБНЫХ ПРЕДМЕТОВ, УЧЕБНЫХ КУРСОВ (В ТОМ ЧИСЛЕ ВНЕУРОЧНОЙ ДЕЯТЕЛЬНОСТИ), УЧЕБНЫХ МОДУЛЕЙ</w:t>
          </w:r>
          <w:bookmarkEnd w:id="26"/>
        </w:p>
        <w:p>
          <w:pPr>
            <w:pStyle w:val="Normal"/>
            <w:spacing w:lineRule="auto" w:line="276"/>
            <w:ind w:left="0" w:right="6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>Рабочие программы учебных предметов, учебных курсов (в том числе внеурочной деятельности), учебных модулей являются приложением к образовательной программе основного общего образования.</w:t>
          </w:r>
        </w:p>
        <w:p>
          <w:pPr>
            <w:pStyle w:val="Normal"/>
            <w:spacing w:lineRule="auto" w:line="276"/>
            <w:ind w:left="0" w:right="6" w:firstLine="567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6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2"/>
            <w:numPr>
              <w:ilvl w:val="1"/>
              <w:numId w:val="1"/>
            </w:numPr>
            <w:spacing w:lineRule="auto" w:line="276"/>
            <w:rPr/>
          </w:pPr>
          <w:bookmarkStart w:id="27" w:name="_Toc133230102"/>
          <w:r>
            <w:rPr/>
            <w:t>ПРОГРАММА ФОРМИРОВАНИЯ УНИВЕРСАЛЬНЫХ УЧЕБНЫХ ДЕЙСТВИЙ У ОБУЧАЮЩИХСЯ</w:t>
          </w:r>
          <w:bookmarkEnd w:id="27"/>
        </w:p>
        <w:p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28" w:name="_Toc133230103"/>
          <w:r>
            <w:rPr>
              <w:rFonts w:cs="Times New Roman" w:ascii="Times New Roman" w:hAnsi="Times New Roman"/>
              <w:sz w:val="24"/>
              <w:szCs w:val="24"/>
            </w:rPr>
            <w:t>Пояснительная записка</w:t>
          </w:r>
          <w:bookmarkEnd w:id="28"/>
        </w:p>
        <w:p>
          <w:pPr>
            <w:pStyle w:val="Normal"/>
            <w:spacing w:lineRule="auto" w:line="276"/>
            <w:ind w:left="0" w:right="6" w:firstLine="567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В соответствии с требованиями федерального государственного образовательного стандарта основного общего образования обучающийся при освоении программы основного общего образования должен овладеть универсальными учебными действиями. </w:t>
          </w:r>
        </w:p>
        <w:p>
          <w:pPr>
            <w:pStyle w:val="Normal"/>
            <w:spacing w:lineRule="auto" w:line="276"/>
            <w:ind w:left="0" w:right="6" w:firstLine="567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Универсальные учебные действия представляют собой три группы:</w:t>
          </w:r>
        </w:p>
        <w:p>
          <w:pPr>
            <w:pStyle w:val="ListParagraph"/>
            <w:numPr>
              <w:ilvl w:val="0"/>
              <w:numId w:val="9"/>
            </w:numPr>
            <w:spacing w:lineRule="auto" w:line="276"/>
            <w:ind w:left="1287" w:right="6" w:hanging="360"/>
            <w:rPr/>
          </w:pPr>
          <w:r>
            <w:rPr>
              <w:bCs/>
              <w:sz w:val="24"/>
              <w:szCs w:val="24"/>
            </w:rPr>
            <w:t xml:space="preserve">Универсальные учебные </w:t>
          </w:r>
          <w:r>
            <w:rPr>
              <w:b/>
              <w:sz w:val="24"/>
              <w:szCs w:val="24"/>
            </w:rPr>
            <w:t>познавательные</w:t>
          </w:r>
          <w:r>
            <w:rPr>
              <w:bCs/>
              <w:sz w:val="24"/>
              <w:szCs w:val="24"/>
            </w:rPr>
            <w:t xml:space="preserve"> действия. </w:t>
          </w:r>
          <w:r>
            <w:rPr>
              <w:rFonts w:cs="Times New Roman"/>
              <w:sz w:val="24"/>
              <w:szCs w:val="24"/>
              <w:shd w:fill="FFFFFF" w:val="clear"/>
            </w:rPr>
            <w:t>Овладение системой универсальных учебных познавательных действий обеспечивает сформированность когнитивных навыков у обучающихся.</w:t>
          </w:r>
        </w:p>
        <w:p>
          <w:pPr>
            <w:pStyle w:val="ListParagraph"/>
            <w:numPr>
              <w:ilvl w:val="0"/>
              <w:numId w:val="9"/>
            </w:numPr>
            <w:spacing w:lineRule="auto" w:line="276"/>
            <w:ind w:left="1287" w:right="6" w:hanging="360"/>
            <w:rPr/>
          </w:pPr>
          <w:r>
            <w:rPr>
              <w:bCs/>
              <w:sz w:val="24"/>
              <w:szCs w:val="24"/>
            </w:rPr>
            <w:t xml:space="preserve">Универсальные учебные </w:t>
          </w:r>
          <w:r>
            <w:rPr>
              <w:b/>
              <w:sz w:val="24"/>
              <w:szCs w:val="24"/>
            </w:rPr>
            <w:t>коммуникативные</w:t>
          </w:r>
          <w:r>
            <w:rPr>
              <w:bCs/>
              <w:sz w:val="24"/>
              <w:szCs w:val="24"/>
            </w:rPr>
            <w:t xml:space="preserve"> действия. </w:t>
          </w:r>
          <w:r>
            <w:rPr>
              <w:rFonts w:cs="Times New Roman"/>
              <w:sz w:val="24"/>
              <w:szCs w:val="24"/>
              <w:shd w:fill="FFFFFF" w:val="clear"/>
            </w:rPr>
    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    </w:r>
        </w:p>
        <w:p>
          <w:pPr>
            <w:pStyle w:val="ListParagraph"/>
            <w:numPr>
              <w:ilvl w:val="0"/>
              <w:numId w:val="9"/>
            </w:numPr>
            <w:spacing w:lineRule="auto" w:line="276"/>
            <w:ind w:left="1287" w:right="6" w:hanging="360"/>
            <w:rPr/>
          </w:pPr>
          <w:r>
            <w:rPr>
              <w:bCs/>
              <w:sz w:val="24"/>
              <w:szCs w:val="24"/>
            </w:rPr>
            <w:t xml:space="preserve">Универсальные учебные </w:t>
          </w:r>
          <w:r>
            <w:rPr>
              <w:b/>
              <w:sz w:val="24"/>
              <w:szCs w:val="24"/>
            </w:rPr>
            <w:t>регулятивные</w:t>
          </w:r>
          <w:r>
            <w:rPr>
              <w:bCs/>
              <w:sz w:val="24"/>
              <w:szCs w:val="24"/>
            </w:rPr>
            <w:t xml:space="preserve"> действия. </w:t>
          </w:r>
          <w:r>
            <w:rPr>
              <w:rFonts w:cs="Times New Roman"/>
              <w:bCs/>
              <w:sz w:val="24"/>
              <w:szCs w:val="24"/>
            </w:rPr>
            <w:t>О</w:t>
          </w:r>
          <w:r>
            <w:rPr>
              <w:rFonts w:cs="Times New Roman"/>
              <w:sz w:val="24"/>
              <w:szCs w:val="24"/>
              <w:shd w:fill="FFFFFF" w:val="clear"/>
            </w:rPr>
            <w:t>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    </w:r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>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образования.</w:t>
          </w:r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sz w:val="24"/>
              <w:szCs w:val="24"/>
            </w:rPr>
            <w:t xml:space="preserve">Основной </w:t>
          </w:r>
          <w:r>
            <w:rPr>
              <w:b/>
              <w:bCs/>
              <w:sz w:val="24"/>
              <w:szCs w:val="24"/>
            </w:rPr>
            <w:t>целью</w:t>
          </w:r>
          <w:r>
            <w:rPr>
              <w:sz w:val="24"/>
              <w:szCs w:val="24"/>
            </w:rPr>
            <w:t xml:space="preserve">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действия, составляющие умение овладевать учебными знаково-символическими средствами. </w:t>
          </w:r>
        </w:p>
        <w:p>
          <w:pPr>
            <w:pStyle w:val="NoSpacing"/>
            <w:ind w:left="0" w:right="0" w:firstLine="567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  <w:t>Программа формирования универсальных учебных действий у обучающихся обеспечивает:</w:t>
          </w:r>
        </w:p>
        <w:p>
          <w:pPr>
            <w:pStyle w:val="NoSpacing"/>
            <w:numPr>
              <w:ilvl w:val="0"/>
              <w:numId w:val="10"/>
            </w:numPr>
            <w:ind w:left="0" w:right="0" w:firstLine="567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  <w:t>развитие способности к саморазвитию и самосовершенствованию;</w:t>
          </w:r>
        </w:p>
        <w:p>
          <w:pPr>
            <w:pStyle w:val="NoSpacing"/>
            <w:numPr>
              <w:ilvl w:val="0"/>
              <w:numId w:val="10"/>
            </w:numPr>
            <w:ind w:left="0" w:right="0" w:firstLine="567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  <w:t>формирование внутренней позиции личности, регулятивных, познавательных, коммуникативных универсальных учебных действий у обучающихся;</w:t>
          </w:r>
        </w:p>
        <w:p>
          <w:pPr>
            <w:pStyle w:val="NoSpacing"/>
            <w:numPr>
              <w:ilvl w:val="0"/>
              <w:numId w:val="10"/>
            </w:numPr>
            <w:ind w:left="0" w:right="0" w:firstLine="567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    </w:r>
        </w:p>
        <w:p>
          <w:pPr>
            <w:pStyle w:val="NoSpacing"/>
            <w:numPr>
              <w:ilvl w:val="0"/>
              <w:numId w:val="10"/>
            </w:numPr>
            <w:ind w:left="0" w:right="0" w:firstLine="567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    </w:r>
        </w:p>
        <w:p>
          <w:pPr>
            <w:pStyle w:val="NoSpacing"/>
            <w:numPr>
              <w:ilvl w:val="0"/>
              <w:numId w:val="10"/>
            </w:numPr>
            <w:ind w:left="0" w:right="0" w:firstLine="567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  <w:t>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    </w:r>
        </w:p>
        <w:p>
          <w:pPr>
            <w:pStyle w:val="NoSpacing"/>
            <w:numPr>
              <w:ilvl w:val="0"/>
              <w:numId w:val="10"/>
            </w:numPr>
            <w:ind w:left="0" w:right="0" w:firstLine="567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    </w:r>
        </w:p>
        <w:p>
          <w:pPr>
            <w:pStyle w:val="NoSpacing"/>
            <w:numPr>
              <w:ilvl w:val="0"/>
              <w:numId w:val="10"/>
            </w:numPr>
            <w:ind w:left="0" w:right="0" w:firstLine="567"/>
            <w:jc w:val="both"/>
            <w:rPr/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  <w:t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«Интернет» (далее - сеть Интернет), формирование культуры пользования ИКТ;</w:t>
          </w:r>
        </w:p>
        <w:p>
          <w:pPr>
            <w:pStyle w:val="NoSpacing"/>
            <w:numPr>
              <w:ilvl w:val="0"/>
              <w:numId w:val="10"/>
            </w:numPr>
            <w:ind w:left="0" w:right="0" w:firstLine="567"/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  <w:t>формирование знаний и навыков в области финансовой грамотности и устойчивого развития общества.</w:t>
          </w:r>
        </w:p>
        <w:p>
          <w:pPr>
            <w:pStyle w:val="NoSpacing"/>
            <w:ind w:left="0" w:right="0" w:firstLine="462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  <w:t>Программа формирования универсальных учебных действий у обучающихся содержит:</w:t>
          </w:r>
        </w:p>
        <w:p>
          <w:pPr>
            <w:pStyle w:val="NoSpacing"/>
            <w:numPr>
              <w:ilvl w:val="0"/>
              <w:numId w:val="11"/>
            </w:numPr>
            <w:ind w:left="0" w:right="0" w:firstLine="462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  <w:t>описание взаимосвязи универсальных учебных действий с содержанием учебных предметов;</w:t>
          </w:r>
        </w:p>
        <w:p>
          <w:pPr>
            <w:pStyle w:val="NoSpacing"/>
            <w:numPr>
              <w:ilvl w:val="0"/>
              <w:numId w:val="11"/>
            </w:numPr>
            <w:ind w:left="0" w:right="0" w:firstLine="462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    </w:r>
        </w:p>
        <w:p>
          <w:pPr>
            <w:pStyle w:val="NoSpacing"/>
            <w:ind w:left="0" w:right="0" w:firstLine="567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</w:r>
        </w:p>
        <w:p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29" w:name="_Toc133230104"/>
          <w:r>
            <w:rPr>
              <w:rFonts w:cs="Times New Roman" w:ascii="Times New Roman" w:hAnsi="Times New Roman"/>
              <w:sz w:val="24"/>
              <w:szCs w:val="24"/>
            </w:rPr>
            <w:t>Описание взаимосвязи универсальных учебных действий с содержанием учебных предметов</w:t>
          </w:r>
          <w:bookmarkEnd w:id="29"/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Разработанные по всем учебным предметам рабочие программы отражают определенные во ФГОС ООО универсальные учебные действия: </w:t>
          </w:r>
        </w:p>
        <w:p>
          <w:pPr>
            <w:pStyle w:val="ListParagraph"/>
            <w:numPr>
              <w:ilvl w:val="0"/>
              <w:numId w:val="11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как часть метапредметных результатов обучения в разделе «Планируемые результаты освоения учебного предмета на уровне основного общего образования»;</w:t>
          </w:r>
        </w:p>
        <w:p>
          <w:pPr>
            <w:pStyle w:val="ListParagraph"/>
            <w:numPr>
              <w:ilvl w:val="0"/>
              <w:numId w:val="11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в соотнесении с предметными результатами по основным разделам и темам учебного содержания.</w:t>
          </w:r>
        </w:p>
        <w:p>
          <w:pPr>
            <w:pStyle w:val="Style26"/>
            <w:spacing w:lineRule="auto" w:line="276"/>
            <w:ind w:left="0" w:right="0" w:firstLine="567"/>
            <w:jc w:val="both"/>
            <w:rPr>
              <w:rFonts w:ascii="Times New Roman" w:hAnsi="Times New Roman" w:cs="Times New Roman"/>
              <w:b w:val="false"/>
              <w:b w:val="false"/>
              <w:bCs/>
              <w:sz w:val="24"/>
              <w:szCs w:val="24"/>
            </w:rPr>
          </w:pPr>
          <w:r>
            <w:rPr>
              <w:rFonts w:cs="Times New Roman" w:ascii="Times New Roman" w:hAnsi="Times New Roman"/>
              <w:b w:val="false"/>
              <w:bCs/>
              <w:sz w:val="24"/>
              <w:szCs w:val="24"/>
            </w:rPr>
            <w:t>Представленные ниже взаимосвязи УУД с содержанием учебных предметов представлены по предметным областям, данные взаимосвязи служат основой при разработке рабочих программ по отдельным предметам, курсам (в том числе внеурочной деятельности), модулям.</w:t>
          </w:r>
        </w:p>
        <w:p>
          <w:pPr>
            <w:pStyle w:val="Style26"/>
            <w:spacing w:lineRule="auto" w:line="276"/>
            <w:ind w:left="0" w:right="0" w:firstLine="56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30" w:name="bookmark1889"/>
          <w:r>
            <w:rPr>
              <w:rFonts w:cs="Times New Roman" w:ascii="Times New Roman" w:hAnsi="Times New Roman"/>
              <w:sz w:val="24"/>
              <w:szCs w:val="24"/>
            </w:rPr>
            <w:t>РУССКИЙ ЯЗЫК И ЛИТЕРАТУРА</w:t>
          </w:r>
          <w:bookmarkEnd w:id="30"/>
        </w:p>
        <w:p>
          <w:pPr>
            <w:pStyle w:val="Normal"/>
            <w:rPr>
              <w:rFonts w:cs="Times New Roman"/>
              <w:sz w:val="24"/>
              <w:szCs w:val="24"/>
            </w:rPr>
          </w:pPr>
          <w:bookmarkStart w:id="31" w:name="bookmark1891"/>
          <w:r>
            <w:rPr>
              <w:rFonts w:cs="Times New Roman"/>
              <w:sz w:val="24"/>
              <w:szCs w:val="24"/>
            </w:rPr>
            <w:t>Формирование универсальных учебных познавательных действий</w:t>
          </w:r>
          <w:bookmarkEnd w:id="31"/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базовых логических действий</w:t>
          </w:r>
        </w:p>
        <w:p>
          <w:pPr>
            <w:pStyle w:val="14"/>
            <w:numPr>
              <w:ilvl w:val="0"/>
              <w:numId w:val="1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</w:t>
          </w:r>
        </w:p>
        <w:p>
          <w:pPr>
            <w:pStyle w:val="14"/>
            <w:numPr>
              <w:ilvl w:val="0"/>
              <w:numId w:val="1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функционально-смысловых типов речи и жанров.</w:t>
          </w:r>
        </w:p>
        <w:p>
          <w:pPr>
            <w:pStyle w:val="14"/>
            <w:numPr>
              <w:ilvl w:val="0"/>
              <w:numId w:val="1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анализа.</w:t>
          </w:r>
        </w:p>
        <w:p>
          <w:pPr>
            <w:pStyle w:val="14"/>
            <w:numPr>
              <w:ilvl w:val="0"/>
              <w:numId w:val="1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</w:t>
          </w:r>
        </w:p>
        <w:p>
          <w:pPr>
            <w:pStyle w:val="14"/>
            <w:numPr>
              <w:ilvl w:val="0"/>
              <w:numId w:val="12"/>
            </w:numPr>
            <w:spacing w:lineRule="auto" w:line="276" w:before="0" w:after="60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Самостоятельно выбирать способ решения учебной задачи при работе с разными единицами языка, разными типами</w:t>
          </w:r>
        </w:p>
        <w:p>
          <w:pPr>
            <w:pStyle w:val="14"/>
            <w:numPr>
              <w:ilvl w:val="0"/>
              <w:numId w:val="1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текстов, сравнивая варианты решения и выбирая оптимальный вариант с учётом самостоятельно выделенных критериев.</w:t>
          </w:r>
        </w:p>
        <w:p>
          <w:pPr>
            <w:pStyle w:val="14"/>
            <w:numPr>
              <w:ilvl w:val="0"/>
              <w:numId w:val="1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    </w:r>
        </w:p>
        <w:p>
          <w:pPr>
            <w:pStyle w:val="14"/>
            <w:numPr>
              <w:ilvl w:val="0"/>
              <w:numId w:val="12"/>
            </w:numPr>
            <w:spacing w:lineRule="auto" w:line="276"/>
            <w:ind w:left="0" w:right="0" w:firstLine="567"/>
            <w:jc w:val="both"/>
            <w:rPr/>
          </w:pPr>
          <w:r>
            <w:rPr>
              <w:color w:val="auto"/>
              <w:sz w:val="24"/>
              <w:szCs w:val="24"/>
            </w:rPr>
            <w:t>Выявлять дефицит литературной и другой информации, данных, необходимых для решения поставленной учебной задачи.</w:t>
          </w:r>
        </w:p>
        <w:p>
          <w:pPr>
            <w:pStyle w:val="14"/>
            <w:numPr>
              <w:ilvl w:val="0"/>
              <w:numId w:val="1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Устанавливать причинно-следственные связи при изучении литературных явлений и процессов, формулировать гипотезы об их взаимосвязях.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базовых исследовательских действий</w:t>
          </w:r>
        </w:p>
        <w:p>
          <w:pPr>
            <w:pStyle w:val="14"/>
            <w:numPr>
              <w:ilvl w:val="0"/>
              <w:numId w:val="1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Самостоятельно определять и формулировать цели лингвистических мини-исследований, формулировать и использовать вопросы как исследовательский инструмент.</w:t>
          </w:r>
        </w:p>
        <w:p>
          <w:pPr>
            <w:pStyle w:val="14"/>
            <w:numPr>
              <w:ilvl w:val="0"/>
              <w:numId w:val="1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мнение.</w:t>
          </w:r>
        </w:p>
        <w:p>
          <w:pPr>
            <w:pStyle w:val="14"/>
            <w:numPr>
              <w:ilvl w:val="0"/>
              <w:numId w:val="1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    </w:r>
        </w:p>
        <w:p>
          <w:pPr>
            <w:pStyle w:val="14"/>
            <w:numPr>
              <w:ilvl w:val="0"/>
              <w:numId w:val="1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презентации, схемы, таблицы, диаграммы и т. п.</w:t>
          </w:r>
        </w:p>
        <w:p>
          <w:pPr>
            <w:pStyle w:val="14"/>
            <w:numPr>
              <w:ilvl w:val="0"/>
              <w:numId w:val="1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исследования.</w:t>
          </w:r>
        </w:p>
        <w:p>
          <w:pPr>
            <w:pStyle w:val="14"/>
            <w:numPr>
              <w:ilvl w:val="0"/>
              <w:numId w:val="1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    </w:r>
        </w:p>
        <w:p>
          <w:pPr>
            <w:pStyle w:val="14"/>
            <w:numPr>
              <w:ilvl w:val="0"/>
              <w:numId w:val="1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Овладеть инструментами оценки достоверности полученных выводов и обобщений.</w:t>
          </w:r>
        </w:p>
        <w:p>
          <w:pPr>
            <w:pStyle w:val="14"/>
            <w:numPr>
              <w:ilvl w:val="0"/>
              <w:numId w:val="1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    </w:r>
        </w:p>
        <w:p>
          <w:pPr>
            <w:pStyle w:val="14"/>
            <w:numPr>
              <w:ilvl w:val="0"/>
              <w:numId w:val="1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др.).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Работа с информацией</w:t>
          </w:r>
        </w:p>
        <w:p>
          <w:pPr>
            <w:pStyle w:val="14"/>
            <w:numPr>
              <w:ilvl w:val="0"/>
              <w:numId w:val="14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    </w:r>
        </w:p>
        <w:p>
          <w:pPr>
            <w:pStyle w:val="14"/>
            <w:numPr>
              <w:ilvl w:val="0"/>
              <w:numId w:val="14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Использовать различные виды аудирования (выборочное, ознакомительное,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    </w:r>
        </w:p>
        <w:p>
          <w:pPr>
            <w:pStyle w:val="14"/>
            <w:numPr>
              <w:ilvl w:val="0"/>
              <w:numId w:val="14"/>
            </w:numPr>
            <w:spacing w:lineRule="auto" w:line="276"/>
            <w:ind w:left="0" w:right="0" w:firstLine="567"/>
            <w:jc w:val="both"/>
            <w:rPr/>
          </w:pPr>
          <w:r>
            <w:rPr>
              <w:color w:val="auto"/>
              <w:sz w:val="24"/>
              <w:szCs w:val="24"/>
            </w:rPr>
            <w:t>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информации.</w:t>
          </w:r>
        </w:p>
        <w:p>
          <w:pPr>
            <w:pStyle w:val="14"/>
            <w:numPr>
              <w:ilvl w:val="0"/>
              <w:numId w:val="14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 процессе чтения текста прогнозировать его содержание (по названию, ключевым словам, по первому и последнему абзацу и т. п.), выдвигать предположения о дальнейшем развитии мысли автора и проверять их в процессе чтения текста, вести диалог с текстом.</w:t>
          </w:r>
        </w:p>
        <w:p>
          <w:pPr>
            <w:pStyle w:val="14"/>
            <w:numPr>
              <w:ilvl w:val="0"/>
              <w:numId w:val="14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    </w:r>
        </w:p>
        <w:p>
          <w:pPr>
            <w:pStyle w:val="14"/>
            <w:numPr>
              <w:ilvl w:val="0"/>
              <w:numId w:val="14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установки.</w:t>
          </w:r>
        </w:p>
        <w:p>
          <w:pPr>
            <w:pStyle w:val="14"/>
            <w:numPr>
              <w:ilvl w:val="0"/>
              <w:numId w:val="14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универсальных учебных коммуникативных действий</w:t>
          </w:r>
        </w:p>
        <w:p>
          <w:pPr>
            <w:pStyle w:val="14"/>
            <w:numPr>
              <w:ilvl w:val="0"/>
              <w:numId w:val="15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проблеме.</w:t>
          </w:r>
        </w:p>
        <w:p>
          <w:pPr>
            <w:pStyle w:val="14"/>
            <w:numPr>
              <w:ilvl w:val="0"/>
              <w:numId w:val="15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Выражать свою точку зрения и аргументировать ее в диалогах и дискуссиях; сопоставлять свои суждения с суждениями других участников диалога и полилога, обнаруживать различие и сходство позиций; корректно выражать свое отношение к суждениям собеседников.</w:t>
          </w:r>
        </w:p>
        <w:p>
          <w:pPr>
            <w:pStyle w:val="14"/>
            <w:numPr>
              <w:ilvl w:val="0"/>
              <w:numId w:val="15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Формулировать цель учебной деятельности, планировать ее, осуществлять самоконтроль, самооценку, самокоррекцию; объяснять причины достижения (недостижения) результата деятельности.</w:t>
          </w:r>
        </w:p>
        <w:p>
          <w:pPr>
            <w:pStyle w:val="14"/>
            <w:numPr>
              <w:ilvl w:val="0"/>
              <w:numId w:val="15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</w:t>
          </w:r>
        </w:p>
        <w:p>
          <w:pPr>
            <w:pStyle w:val="14"/>
            <w:numPr>
              <w:ilvl w:val="0"/>
              <w:numId w:val="15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Управлять собственными эмоциями, корректно выражать их в процессе речевого общения.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универсальных учебных регулятивных действий</w:t>
          </w:r>
        </w:p>
        <w:p>
          <w:pPr>
            <w:pStyle w:val="14"/>
            <w:numPr>
              <w:ilvl w:val="0"/>
              <w:numId w:val="16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(жестами, мимикой).</w:t>
          </w:r>
        </w:p>
        <w:p>
          <w:pPr>
            <w:pStyle w:val="14"/>
            <w:numPr>
              <w:ilvl w:val="0"/>
              <w:numId w:val="16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    </w:r>
        </w:p>
        <w:p>
          <w:pPr>
            <w:pStyle w:val="14"/>
            <w:spacing w:lineRule="auto" w:line="276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</w:r>
        </w:p>
        <w:p>
          <w:pPr>
            <w:pStyle w:val="14"/>
            <w:spacing w:lineRule="auto" w:line="276"/>
            <w:jc w:val="center"/>
            <w:rPr>
              <w:b/>
              <w:b/>
              <w:bCs/>
              <w:color w:val="FF0000"/>
              <w:sz w:val="24"/>
              <w:szCs w:val="24"/>
            </w:rPr>
          </w:pPr>
          <w:r>
            <w:rPr>
              <w:b/>
              <w:bCs/>
              <w:color w:val="FF0000"/>
              <w:sz w:val="24"/>
              <w:szCs w:val="24"/>
            </w:rPr>
          </w:r>
        </w:p>
        <w:p>
          <w:pPr>
            <w:pStyle w:val="14"/>
            <w:spacing w:lineRule="auto" w:line="276"/>
            <w:jc w:val="center"/>
            <w:rPr>
              <w:b/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Style26"/>
            <w:spacing w:lineRule="auto" w:line="276"/>
            <w:ind w:left="567" w:right="0" w:hanging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ИНОСТРАННЫЕ ЯЗЫКИ</w:t>
          </w:r>
          <w:bookmarkStart w:id="32" w:name="bookmark1895"/>
        </w:p>
        <w:p>
          <w:pPr>
            <w:pStyle w:val="Normal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Формирование универсальных учебных познавательных действий</w:t>
          </w:r>
          <w:bookmarkEnd w:id="32"/>
        </w:p>
        <w:p>
          <w:pPr>
            <w:pStyle w:val="14"/>
            <w:spacing w:lineRule="auto" w:line="276"/>
            <w:ind w:left="567" w:right="0" w:hanging="0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базовых логических действий</w:t>
          </w:r>
        </w:p>
        <w:p>
          <w:pPr>
            <w:pStyle w:val="14"/>
            <w:numPr>
              <w:ilvl w:val="0"/>
              <w:numId w:val="17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Выявлять признаки и свойства языковых единиц и языковых явлений иностранного языка; применять изученные правила, алгоритмы.</w:t>
          </w:r>
        </w:p>
        <w:p>
          <w:pPr>
            <w:pStyle w:val="14"/>
            <w:numPr>
              <w:ilvl w:val="0"/>
              <w:numId w:val="17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Анализировать, устанавливать аналогии, между способами выражения мысли средствами родного и иностранного языков.</w:t>
          </w:r>
        </w:p>
        <w:p>
          <w:pPr>
            <w:pStyle w:val="14"/>
            <w:numPr>
              <w:ilvl w:val="0"/>
              <w:numId w:val="17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Сравнивать, упорядочивать, классифицировать языковые единицы и языковые явления иностранного языка, разные типы высказывания.</w:t>
          </w:r>
        </w:p>
        <w:p>
          <w:pPr>
            <w:pStyle w:val="14"/>
            <w:numPr>
              <w:ilvl w:val="0"/>
              <w:numId w:val="17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Моделировать отношения между объектами (членами предложения, структурными единицами диалога и др.).</w:t>
          </w:r>
        </w:p>
        <w:p>
          <w:pPr>
            <w:pStyle w:val="14"/>
            <w:numPr>
              <w:ilvl w:val="0"/>
              <w:numId w:val="17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Использовать информацию, извлеченную из несплошных текстов (таблицы, диаграммы), в собственных устных и письменных высказываниях.</w:t>
          </w:r>
        </w:p>
        <w:p>
          <w:pPr>
            <w:pStyle w:val="14"/>
            <w:numPr>
              <w:ilvl w:val="0"/>
              <w:numId w:val="17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Выдвигать гипотезы (например, об употреблении глагола-связки в иностранном языке); обосновывать, аргументировать свои суждения, выводы.</w:t>
          </w:r>
        </w:p>
        <w:p>
          <w:pPr>
            <w:pStyle w:val="14"/>
            <w:numPr>
              <w:ilvl w:val="0"/>
              <w:numId w:val="17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Распознавать свойства и признаки языковых единиц и языковых явлений (например, с помощью словообразовательных элементов).</w:t>
          </w:r>
        </w:p>
        <w:p>
          <w:pPr>
            <w:pStyle w:val="14"/>
            <w:numPr>
              <w:ilvl w:val="0"/>
              <w:numId w:val="17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Сравнивать языковые единицы разного уровня (звуки, буквы, слова, речевые клише, грамматические явления, тексты и т. п.).</w:t>
          </w:r>
        </w:p>
        <w:p>
          <w:pPr>
            <w:pStyle w:val="14"/>
            <w:numPr>
              <w:ilvl w:val="0"/>
              <w:numId w:val="17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Пользоваться классификациями (по типу чтения, по типу высказывания и т. п.).</w:t>
          </w:r>
        </w:p>
        <w:p>
          <w:pPr>
            <w:pStyle w:val="14"/>
            <w:numPr>
              <w:ilvl w:val="0"/>
              <w:numId w:val="17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Работа с информацией</w:t>
          </w:r>
        </w:p>
        <w:p>
          <w:pPr>
            <w:pStyle w:val="14"/>
            <w:numPr>
              <w:ilvl w:val="0"/>
              <w:numId w:val="18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пониманием).</w:t>
          </w:r>
        </w:p>
        <w:p>
          <w:pPr>
            <w:pStyle w:val="14"/>
            <w:numPr>
              <w:ilvl w:val="0"/>
              <w:numId w:val="18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</w:t>
          </w:r>
        </w:p>
        <w:p>
          <w:pPr>
            <w:pStyle w:val="14"/>
            <w:numPr>
              <w:ilvl w:val="0"/>
              <w:numId w:val="18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    </w:r>
        </w:p>
        <w:p>
          <w:pPr>
            <w:pStyle w:val="14"/>
            <w:numPr>
              <w:ilvl w:val="0"/>
              <w:numId w:val="18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использовать внешние формальные элементы текста (подзаголовки, иллюстрации, сноски) для понимания его содержания.</w:t>
          </w:r>
        </w:p>
        <w:p>
          <w:pPr>
            <w:pStyle w:val="14"/>
            <w:numPr>
              <w:ilvl w:val="0"/>
              <w:numId w:val="18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Фиксировать информацию доступными средствами (в виде ключевых слов, плана).</w:t>
          </w:r>
        </w:p>
        <w:p>
          <w:pPr>
            <w:pStyle w:val="14"/>
            <w:numPr>
              <w:ilvl w:val="0"/>
              <w:numId w:val="18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Оценивать достоверность информации, полученной из иноязычных источников.</w:t>
          </w:r>
        </w:p>
        <w:p>
          <w:pPr>
            <w:pStyle w:val="14"/>
            <w:numPr>
              <w:ilvl w:val="0"/>
              <w:numId w:val="18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Находить аргументы, подтверждающие или опровергающие одну и ту же идею, в различных информационных источниках;</w:t>
          </w:r>
        </w:p>
        <w:p>
          <w:pPr>
            <w:pStyle w:val="14"/>
            <w:numPr>
              <w:ilvl w:val="0"/>
              <w:numId w:val="18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выдвигать предположения (например, о значении слова в контексте) и аргументировать его.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универсальных учебных коммуникативных действий</w:t>
          </w:r>
        </w:p>
        <w:p>
          <w:pPr>
            <w:pStyle w:val="14"/>
            <w:numPr>
              <w:ilvl w:val="0"/>
              <w:numId w:val="19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Воспринимать и создавать собственные диалогические и монологические высказывания, участвуя в обсуждениях, выступлениях; выражать эмоции в соответствии с условиями и целями общения.</w:t>
          </w:r>
        </w:p>
        <w:p>
          <w:pPr>
            <w:pStyle w:val="14"/>
            <w:numPr>
              <w:ilvl w:val="0"/>
              <w:numId w:val="19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информации).</w:t>
          </w:r>
        </w:p>
        <w:p>
          <w:pPr>
            <w:pStyle w:val="14"/>
            <w:numPr>
              <w:ilvl w:val="0"/>
              <w:numId w:val="19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Анализировать и восстанавливать текст с опущенными в учебных целях фрагментами.</w:t>
          </w:r>
        </w:p>
        <w:p>
          <w:pPr>
            <w:pStyle w:val="14"/>
            <w:numPr>
              <w:ilvl w:val="0"/>
              <w:numId w:val="19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</w:t>
          </w:r>
        </w:p>
        <w:p>
          <w:pPr>
            <w:pStyle w:val="14"/>
            <w:numPr>
              <w:ilvl w:val="0"/>
              <w:numId w:val="19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универсальных учебных регулятивных действий</w:t>
          </w:r>
        </w:p>
        <w:p>
          <w:pPr>
            <w:pStyle w:val="14"/>
            <w:numPr>
              <w:ilvl w:val="0"/>
              <w:numId w:val="20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Удерживать цель деятельности; планировать выполнение учебной задачи, выбирать и аргументировать способ деятельности.</w:t>
          </w:r>
        </w:p>
        <w:p>
          <w:pPr>
            <w:pStyle w:val="14"/>
            <w:numPr>
              <w:ilvl w:val="0"/>
              <w:numId w:val="20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    </w:r>
        </w:p>
        <w:p>
          <w:pPr>
            <w:pStyle w:val="14"/>
            <w:numPr>
              <w:ilvl w:val="0"/>
              <w:numId w:val="20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Оказывать влияние на речевое поведение партнера (например, поощряя его продолжать поиск совместного решения поставленной задачи).</w:t>
          </w:r>
        </w:p>
        <w:p>
          <w:pPr>
            <w:pStyle w:val="14"/>
            <w:numPr>
              <w:ilvl w:val="0"/>
              <w:numId w:val="20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Корректировать деятельность с учетом возникших трудностей, ошибок, новых данных или информации.</w:t>
          </w:r>
        </w:p>
        <w:p>
          <w:pPr>
            <w:pStyle w:val="14"/>
            <w:numPr>
              <w:ilvl w:val="0"/>
              <w:numId w:val="20"/>
            </w:numPr>
            <w:spacing w:lineRule="auto" w:line="276" w:before="0" w:after="160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Оценивать процесс и общий результат деятельности; анализировать и оценивать собственную работу: меру собственной самостоятельности, затруднения, дефициты, ошибки и пр.</w:t>
          </w:r>
        </w:p>
        <w:p>
          <w:pPr>
            <w:pStyle w:val="Style26"/>
            <w:spacing w:lineRule="auto" w:line="276"/>
            <w:ind w:left="0" w:right="0" w:firstLine="56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33" w:name="bookmark1897"/>
          <w:r>
            <w:rPr>
              <w:rFonts w:cs="Times New Roman" w:ascii="Times New Roman" w:hAnsi="Times New Roman"/>
              <w:sz w:val="24"/>
              <w:szCs w:val="24"/>
            </w:rPr>
            <w:t>МАТЕМАТИКА И ИНФОРМАТИКА</w:t>
          </w:r>
          <w:bookmarkEnd w:id="33"/>
        </w:p>
        <w:p>
          <w:pPr>
            <w:pStyle w:val="Normal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Формирование универсальных учебных познавательных действий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базовых логических действий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Выявлять качества, свойства, характеристики математических объектов.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Различать свойства и признаки объектов.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Сравнивать, упорядочивать, классифицировать числа, величины, выражения, формулы, графики, геометрические фигуры и т. п.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Устанавливать связи и отношения, проводить аналогии, распознавать зависимости между объектами.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Анализировать изменения и находить закономерности.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Формулировать и использовать определения понятий, теоремы; выводить следствия, строить отрицания, формулировать обратные теоремы.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/>
          </w:pPr>
          <w:r>
            <w:rPr>
              <w:color w:val="auto"/>
              <w:sz w:val="24"/>
              <w:szCs w:val="24"/>
            </w:rPr>
            <w:t xml:space="preserve">Использовать логические связки «и», «или», </w:t>
          </w:r>
          <w:r>
            <w:rPr>
              <w:i/>
              <w:iCs/>
              <w:color w:val="auto"/>
              <w:sz w:val="24"/>
              <w:szCs w:val="24"/>
            </w:rPr>
            <w:t>«</w:t>
          </w:r>
          <w:r>
            <w:rPr>
              <w:color w:val="auto"/>
              <w:sz w:val="24"/>
              <w:szCs w:val="24"/>
            </w:rPr>
            <w:t>если ..., то ...».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Обобщать и конкретизировать; строить заключения от общего к частному и от частного к общему.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Использовать кванторы «все», «всякий», «любой», «некоторый», «существует»; приводить пример и контрпример.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Различать, распознавать верные и неверные утверждения.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Выражать отношения, зависимости, правила, закономерности с помощью формул.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Моделировать отношения между объектами, использовать символьные и графические модели.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Воспроизводить и строить логические цепочки утверждений, прямые и от противного.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Устанавливать противоречия в рассуждениях.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Создавать, применять и преобразовывать знаки и символы, модели и схемы для решения учебных и познавательных задач.</w:t>
          </w:r>
        </w:p>
        <w:p>
          <w:pPr>
            <w:pStyle w:val="14"/>
            <w:numPr>
              <w:ilvl w:val="0"/>
              <w:numId w:val="2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базовых исследовательских действий</w:t>
          </w:r>
        </w:p>
        <w:p>
          <w:pPr>
            <w:pStyle w:val="14"/>
            <w:numPr>
              <w:ilvl w:val="0"/>
              <w:numId w:val="2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</w:t>
          </w:r>
        </w:p>
        <w:p>
          <w:pPr>
            <w:pStyle w:val="14"/>
            <w:numPr>
              <w:ilvl w:val="0"/>
              <w:numId w:val="2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Доказывать, обосновывать, аргументировать свои суждения, выводы, закономерности и результаты.</w:t>
          </w:r>
        </w:p>
        <w:p>
          <w:pPr>
            <w:pStyle w:val="14"/>
            <w:numPr>
              <w:ilvl w:val="0"/>
              <w:numId w:val="2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Дописывать выводы, результаты опытов, экспериментов, исследований, используя математический язык и символику.</w:t>
          </w:r>
        </w:p>
        <w:p>
          <w:pPr>
            <w:pStyle w:val="14"/>
            <w:numPr>
              <w:ilvl w:val="0"/>
              <w:numId w:val="2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 xml:space="preserve">Оценивать надежность информации по критериям, предложенным учителем или сформулированным самостоятельно. 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Работа с информацией</w:t>
          </w:r>
        </w:p>
        <w:p>
          <w:pPr>
            <w:pStyle w:val="14"/>
            <w:numPr>
              <w:ilvl w:val="0"/>
              <w:numId w:val="23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Использовать таблицы и схемы для структурированного представления информации, графические способы представления данных.</w:t>
          </w:r>
        </w:p>
        <w:p>
          <w:pPr>
            <w:pStyle w:val="14"/>
            <w:numPr>
              <w:ilvl w:val="0"/>
              <w:numId w:val="23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Переводить вербальную информацию в графическую форму и наоборот.</w:t>
          </w:r>
        </w:p>
        <w:p>
          <w:pPr>
            <w:pStyle w:val="14"/>
            <w:numPr>
              <w:ilvl w:val="0"/>
              <w:numId w:val="23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Выявлять недостаточность и избыточность информации, данных, необходимых для решения учебной или практической задачи.</w:t>
          </w:r>
        </w:p>
        <w:p>
          <w:pPr>
            <w:pStyle w:val="14"/>
            <w:numPr>
              <w:ilvl w:val="0"/>
              <w:numId w:val="23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Распознавать неверную информацию, данные, утверждения; устанавливать противоречия в фактах, данных.</w:t>
          </w:r>
        </w:p>
        <w:p>
          <w:pPr>
            <w:pStyle w:val="14"/>
            <w:numPr>
              <w:ilvl w:val="0"/>
              <w:numId w:val="23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Находить ошибки в неверных утверждениях и исправлять их.</w:t>
          </w:r>
        </w:p>
        <w:p>
          <w:pPr>
            <w:pStyle w:val="14"/>
            <w:numPr>
              <w:ilvl w:val="0"/>
              <w:numId w:val="23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Оценивать надежность информации по критериям, предложенным учителем или сформулированным самостоятельно.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универсальных учебных коммуникативных действий</w:t>
          </w:r>
        </w:p>
        <w:p>
          <w:pPr>
            <w:pStyle w:val="14"/>
            <w:numPr>
              <w:ilvl w:val="0"/>
              <w:numId w:val="23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Выстраивать и представлять в письменной форме логику решения задачи, доказательства, исследования, подкрепляя пояснениями, обоснованиями в текстовом и графическом виде.</w:t>
          </w:r>
        </w:p>
        <w:p>
          <w:pPr>
            <w:pStyle w:val="14"/>
            <w:numPr>
              <w:ilvl w:val="0"/>
              <w:numId w:val="23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    </w:r>
        </w:p>
        <w:p>
          <w:pPr>
            <w:pStyle w:val="14"/>
            <w:numPr>
              <w:ilvl w:val="0"/>
              <w:numId w:val="23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    </w:r>
        </w:p>
        <w:p>
          <w:pPr>
            <w:pStyle w:val="14"/>
            <w:numPr>
              <w:ilvl w:val="0"/>
              <w:numId w:val="23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Принимать цель совместной информационной деятельности по сбору, обработке, передаче, формализации информации.</w:t>
          </w:r>
        </w:p>
        <w:p>
          <w:pPr>
            <w:pStyle w:val="14"/>
            <w:numPr>
              <w:ilvl w:val="0"/>
              <w:numId w:val="23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Коллективно строить действия по ее достижению: распределять роли, договариваться, обсуждать процесс и результат совместной работы.</w:t>
          </w:r>
        </w:p>
        <w:p>
          <w:pPr>
            <w:pStyle w:val="14"/>
            <w:numPr>
              <w:ilvl w:val="0"/>
              <w:numId w:val="23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команды.</w:t>
          </w:r>
        </w:p>
        <w:p>
          <w:pPr>
            <w:pStyle w:val="14"/>
            <w:numPr>
              <w:ilvl w:val="0"/>
              <w:numId w:val="23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универсальных учебных регулятивных действий</w:t>
          </w:r>
        </w:p>
        <w:p>
          <w:pPr>
            <w:pStyle w:val="14"/>
            <w:numPr>
              <w:ilvl w:val="0"/>
              <w:numId w:val="23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Удерживать цель деятельности.</w:t>
          </w:r>
        </w:p>
        <w:p>
          <w:pPr>
            <w:pStyle w:val="14"/>
            <w:numPr>
              <w:ilvl w:val="0"/>
              <w:numId w:val="24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Планировать выполнение учебной задачи, выбирать и аргументировать способ деятельности.</w:t>
          </w:r>
        </w:p>
        <w:p>
          <w:pPr>
            <w:pStyle w:val="14"/>
            <w:numPr>
              <w:ilvl w:val="0"/>
              <w:numId w:val="24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Корректировать деятельность с учетом возникших трудностей, ошибок, новых данных или информации.</w:t>
          </w:r>
        </w:p>
        <w:p>
          <w:pPr>
            <w:pStyle w:val="14"/>
            <w:numPr>
              <w:ilvl w:val="0"/>
              <w:numId w:val="24"/>
            </w:numPr>
            <w:spacing w:lineRule="auto" w:line="276" w:before="0" w:after="160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Анализировать и оценивать собственную работу: меру собственной самостоятельности, затруднения, дефициты, ошибки и пр.</w:t>
          </w:r>
        </w:p>
        <w:p>
          <w:pPr>
            <w:pStyle w:val="Style26"/>
            <w:spacing w:lineRule="auto" w:line="276"/>
            <w:ind w:left="0" w:right="0" w:firstLine="56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34" w:name="bookmark1905"/>
          <w:r>
            <w:rPr>
              <w:rFonts w:cs="Times New Roman" w:ascii="Times New Roman" w:hAnsi="Times New Roman"/>
              <w:sz w:val="24"/>
              <w:szCs w:val="24"/>
            </w:rPr>
            <w:t>ОБЩЕСТВЕННО-НАУЧНЫЕ ПРЕДМЕТЫ</w:t>
          </w:r>
          <w:bookmarkEnd w:id="34"/>
        </w:p>
        <w:p>
          <w:pPr>
            <w:pStyle w:val="Normal"/>
            <w:rPr>
              <w:rFonts w:cs="Times New Roman"/>
              <w:sz w:val="24"/>
              <w:szCs w:val="24"/>
            </w:rPr>
          </w:pPr>
          <w:bookmarkStart w:id="35" w:name="bookmark1907"/>
          <w:r>
            <w:rPr>
              <w:rFonts w:cs="Times New Roman"/>
              <w:sz w:val="24"/>
              <w:szCs w:val="24"/>
            </w:rPr>
            <w:t>Формирование универсальных учебных познавательных действий</w:t>
          </w:r>
          <w:bookmarkEnd w:id="35"/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базовых логических действий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Систематизировать, классифицировать и обобщать исторические факты.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Составлять синхронистические и систематические таблицы.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Выявлять и характеризовать существенные признаки исторических явлений, процессов.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Сравнивать исторические явления, процессы (политическое устройство государств, социально-экономические отношения, пути модернизации и др.) по горизонтали (существовавшие синхронно в разных сообществах) и в динамике («было — стало») по заданным или самостоятельно определенным основаниям.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Использовать понятия и категории современного исторического знания (эпоха, цивилизация, исторический источник, исторический факт, историзм и др.).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Выявлять причины и следствия исторических событий и процессов.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Соотносить результаты своего исследования с уже имеющимися данными, оценивать их значимость.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Определять конструктивные модели поведения в конфликтной ситуации, находить конструктивное разрешение конфликта.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Преобразовывать статистическую и визуальную информацию о достижениях России в текст.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Вносить коррективы в моделируемую экономическую деятельность на основе изменившихся ситуаций.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Использовать полученные знания для публичного представления результатов своей деятельности в сфере духовной культуры.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Выступать с сообщениями в соответствии с особенностями аудитории и регламентом.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Устанавливать и объяснять взаимосвязи между правами человека и гражданина и обязанностями граждан.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Объяснять причины смены дня и ночи и времен года.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/>
          </w:pPr>
          <w:r>
            <w:rPr>
              <w:color w:val="auto"/>
              <w:sz w:val="24"/>
              <w:szCs w:val="24"/>
            </w:rPr>
    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Классифицировать формы рельефа суши по высоте и по внешнему облику.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Классифицировать острова по происхождению.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</w:t>
          </w:r>
        </w:p>
        <w:p>
          <w:pPr>
            <w:pStyle w:val="14"/>
            <w:numPr>
              <w:ilvl w:val="0"/>
              <w:numId w:val="30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Самостоятельно составлять план решения учебной географической задачи.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базовых исследовательских действий</w:t>
          </w:r>
        </w:p>
        <w:p>
          <w:pPr>
            <w:pStyle w:val="14"/>
            <w:numPr>
              <w:ilvl w:val="0"/>
              <w:numId w:val="31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форме.</w:t>
          </w:r>
        </w:p>
        <w:p>
          <w:pPr>
            <w:pStyle w:val="14"/>
            <w:numPr>
              <w:ilvl w:val="0"/>
              <w:numId w:val="31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Формулировать вопросы, поиск ответов на которые необходим для прогнозирования изменения численности населения Российской Федерации в будущем.</w:t>
          </w:r>
        </w:p>
        <w:p>
          <w:pPr>
            <w:pStyle w:val="14"/>
            <w:numPr>
              <w:ilvl w:val="0"/>
              <w:numId w:val="31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    </w:r>
        </w:p>
        <w:p>
          <w:pPr>
            <w:pStyle w:val="14"/>
            <w:numPr>
              <w:ilvl w:val="0"/>
              <w:numId w:val="31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Проводить по самостоятельно составленному плану небольшое исследование роли традиций в обществе.</w:t>
          </w:r>
        </w:p>
        <w:p>
          <w:pPr>
            <w:pStyle w:val="14"/>
            <w:numPr>
              <w:ilvl w:val="0"/>
              <w:numId w:val="31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Исследовать несложные практические ситуации, связанные с использованием различных способов повышения эффективности производства.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Работа с информацией</w:t>
          </w:r>
        </w:p>
        <w:p>
          <w:pPr>
            <w:pStyle w:val="14"/>
            <w:numPr>
              <w:ilvl w:val="0"/>
              <w:numId w:val="32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    </w:r>
        </w:p>
        <w:p>
          <w:pPr>
            <w:pStyle w:val="14"/>
            <w:numPr>
              <w:ilvl w:val="0"/>
              <w:numId w:val="32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    </w:r>
        </w:p>
        <w:p>
          <w:pPr>
            <w:pStyle w:val="14"/>
            <w:numPr>
              <w:ilvl w:val="0"/>
              <w:numId w:val="32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    </w:r>
        </w:p>
        <w:p>
          <w:pPr>
            <w:pStyle w:val="14"/>
            <w:numPr>
              <w:ilvl w:val="0"/>
              <w:numId w:val="32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др.).</w:t>
          </w:r>
        </w:p>
        <w:p>
          <w:pPr>
            <w:pStyle w:val="14"/>
            <w:numPr>
              <w:ilvl w:val="0"/>
              <w:numId w:val="32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    </w:r>
        </w:p>
        <w:p>
          <w:pPr>
            <w:pStyle w:val="14"/>
            <w:numPr>
              <w:ilvl w:val="0"/>
              <w:numId w:val="32"/>
            </w:numPr>
            <w:spacing w:lineRule="auto" w:line="276"/>
            <w:ind w:left="220" w:right="0" w:hanging="22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    </w:r>
        </w:p>
        <w:p>
          <w:pPr>
            <w:pStyle w:val="14"/>
            <w:numPr>
              <w:ilvl w:val="0"/>
              <w:numId w:val="32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</w:t>
          </w:r>
        </w:p>
        <w:p>
          <w:pPr>
            <w:pStyle w:val="14"/>
            <w:numPr>
              <w:ilvl w:val="0"/>
              <w:numId w:val="32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</w:t>
          </w:r>
        </w:p>
        <w:p>
          <w:pPr>
            <w:pStyle w:val="14"/>
            <w:numPr>
              <w:ilvl w:val="0"/>
              <w:numId w:val="32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Определять информацию, недостающую для решения той или иной задачи.</w:t>
          </w:r>
        </w:p>
        <w:p>
          <w:pPr>
            <w:pStyle w:val="14"/>
            <w:numPr>
              <w:ilvl w:val="0"/>
              <w:numId w:val="32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    </w:r>
        </w:p>
        <w:p>
          <w:pPr>
            <w:pStyle w:val="14"/>
            <w:numPr>
              <w:ilvl w:val="0"/>
              <w:numId w:val="32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СМИ.</w:t>
          </w:r>
        </w:p>
        <w:p>
          <w:pPr>
            <w:pStyle w:val="14"/>
            <w:numPr>
              <w:ilvl w:val="0"/>
              <w:numId w:val="32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Представлять информацию в виде кратких выводов и обобщений.</w:t>
          </w:r>
        </w:p>
        <w:p>
          <w:pPr>
            <w:pStyle w:val="14"/>
            <w:numPr>
              <w:ilvl w:val="0"/>
              <w:numId w:val="32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универсальных учебных коммуникативных действий</w:t>
          </w:r>
        </w:p>
        <w:p>
          <w:pPr>
            <w:pStyle w:val="14"/>
            <w:numPr>
              <w:ilvl w:val="0"/>
              <w:numId w:val="3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Определять характер отношений между людьми в различных исторических и современных ситуациях, событиях.</w:t>
          </w:r>
        </w:p>
        <w:p>
          <w:pPr>
            <w:pStyle w:val="14"/>
            <w:numPr>
              <w:ilvl w:val="0"/>
              <w:numId w:val="3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Раскрывать значение совместной деятельности, сотрудничества людей в разных сферах в различные исторические эпохи.</w:t>
          </w:r>
        </w:p>
        <w:p>
          <w:pPr>
            <w:pStyle w:val="14"/>
            <w:numPr>
              <w:ilvl w:val="0"/>
              <w:numId w:val="3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Принимать участие в обсуждении открытых (в том числе дискуссионных) вопросов истории, высказывая и аргументируя свои суждения.</w:t>
          </w:r>
        </w:p>
        <w:p>
          <w:pPr>
            <w:pStyle w:val="14"/>
            <w:numPr>
              <w:ilvl w:val="0"/>
              <w:numId w:val="3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Осуществлять презентацию выполненной самостоятельной работы по истории, проявляя способность к диалогу с аудиторией.</w:t>
          </w:r>
        </w:p>
        <w:p>
          <w:pPr>
            <w:pStyle w:val="14"/>
            <w:numPr>
              <w:ilvl w:val="0"/>
              <w:numId w:val="3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Оценивать собственные поступки и поведение других людей с точки зрения их соответствия правовым и нравственным нормам.</w:t>
          </w:r>
        </w:p>
        <w:p>
          <w:pPr>
            <w:pStyle w:val="14"/>
            <w:numPr>
              <w:ilvl w:val="0"/>
              <w:numId w:val="3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Анализировать причины социальных и межличностных конфликтов, моделировать варианты выхода из конфликтной ситуации.</w:t>
          </w:r>
        </w:p>
        <w:p>
          <w:pPr>
            <w:pStyle w:val="14"/>
            <w:numPr>
              <w:ilvl w:val="0"/>
              <w:numId w:val="3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Выражать свою точку зрения, участвовать в дискуссии.</w:t>
          </w:r>
        </w:p>
        <w:p>
          <w:pPr>
            <w:pStyle w:val="14"/>
            <w:numPr>
              <w:ilvl w:val="0"/>
              <w:numId w:val="3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    </w:r>
        </w:p>
        <w:p>
          <w:pPr>
            <w:pStyle w:val="14"/>
            <w:numPr>
              <w:ilvl w:val="0"/>
              <w:numId w:val="3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    </w:r>
        </w:p>
        <w:p>
          <w:pPr>
            <w:pStyle w:val="14"/>
            <w:numPr>
              <w:ilvl w:val="0"/>
              <w:numId w:val="3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климата.</w:t>
          </w:r>
        </w:p>
        <w:p>
          <w:pPr>
            <w:pStyle w:val="14"/>
            <w:numPr>
              <w:ilvl w:val="0"/>
              <w:numId w:val="3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При выполнении практической работы «Определение, сравнение темпов изменения численности населения отдельных регионов мира по статистическим материалам» обмениваться с партнером важной информацией, участвовать в обсуждении.</w:t>
          </w:r>
        </w:p>
        <w:p>
          <w:pPr>
            <w:pStyle w:val="14"/>
            <w:numPr>
              <w:ilvl w:val="0"/>
              <w:numId w:val="3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Сравнивать результаты выполнения учебного географического проекта с исходной задачей и вклад каждого члена команды в достижение результатов.</w:t>
          </w:r>
        </w:p>
        <w:p>
          <w:pPr>
            <w:pStyle w:val="14"/>
            <w:numPr>
              <w:ilvl w:val="0"/>
              <w:numId w:val="33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Разделять сферу ответственности.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универсальных учебных регулятивных действий</w:t>
          </w:r>
        </w:p>
        <w:p>
          <w:pPr>
            <w:pStyle w:val="14"/>
            <w:numPr>
              <w:ilvl w:val="0"/>
              <w:numId w:val="34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Раскрывать смысл и значение целенаправленной деятельности людей в истории — на уровне отдельно взятых личностей (правителей, общественных деятелей, ученых, деятелей культуры и др.) и общества в целом (при характеристике целей и задач социальных движений, реформ и революций и т. д.).</w:t>
          </w:r>
        </w:p>
        <w:p>
          <w:pPr>
            <w:pStyle w:val="14"/>
            <w:numPr>
              <w:ilvl w:val="0"/>
              <w:numId w:val="34"/>
            </w:numPr>
            <w:spacing w:lineRule="auto" w:line="276"/>
            <w:ind w:left="0" w:right="0" w:firstLine="567"/>
            <w:jc w:val="both"/>
            <w:rPr/>
          </w:pPr>
          <w:r>
            <w:rPr>
              <w:color w:val="auto"/>
              <w:sz w:val="24"/>
              <w:szCs w:val="24"/>
            </w:rPr>
    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    </w:r>
        </w:p>
        <w:p>
          <w:pPr>
            <w:pStyle w:val="14"/>
            <w:numPr>
              <w:ilvl w:val="0"/>
              <w:numId w:val="34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литературе.</w:t>
          </w:r>
        </w:p>
        <w:p>
          <w:pPr>
            <w:pStyle w:val="14"/>
            <w:numPr>
              <w:ilvl w:val="0"/>
              <w:numId w:val="34"/>
            </w:numPr>
            <w:spacing w:lineRule="auto" w:line="276" w:before="0" w:after="140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решений.</w:t>
          </w:r>
        </w:p>
        <w:p>
          <w:pPr>
            <w:pStyle w:val="Style26"/>
            <w:spacing w:lineRule="auto" w:line="276"/>
            <w:ind w:left="0" w:right="0" w:firstLine="56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36" w:name="bookmark1901"/>
          <w:r>
            <w:rPr>
              <w:rFonts w:cs="Times New Roman" w:ascii="Times New Roman" w:hAnsi="Times New Roman"/>
              <w:sz w:val="24"/>
              <w:szCs w:val="24"/>
            </w:rPr>
            <w:t>ЕСТЕСТВЕННО-НАУЧНЫЕ ПРЕДМЕТЫ</w:t>
          </w:r>
          <w:bookmarkEnd w:id="36"/>
        </w:p>
        <w:p>
          <w:pPr>
            <w:pStyle w:val="Normal"/>
            <w:rPr>
              <w:rFonts w:cs="Times New Roman"/>
              <w:sz w:val="24"/>
              <w:szCs w:val="24"/>
            </w:rPr>
          </w:pPr>
          <w:bookmarkStart w:id="37" w:name="bookmark1903"/>
          <w:r>
            <w:rPr>
              <w:rFonts w:cs="Times New Roman"/>
              <w:sz w:val="24"/>
              <w:szCs w:val="24"/>
            </w:rPr>
            <w:t>Формирование универсальных учебных познавательных действий</w:t>
          </w:r>
          <w:bookmarkEnd w:id="37"/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базовых логических действий</w:t>
          </w:r>
        </w:p>
        <w:p>
          <w:pPr>
            <w:pStyle w:val="14"/>
            <w:numPr>
              <w:ilvl w:val="0"/>
              <w:numId w:val="25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Выдвигать гипотезы, объясняющие простые явления, например: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—</w:t>
          </w:r>
          <w:r>
            <w:rPr>
              <w:color w:val="auto"/>
              <w:sz w:val="24"/>
              <w:szCs w:val="24"/>
            </w:rPr>
            <w:t>почему останавливается движущееся по горизонтальной поверхности тело;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—</w:t>
          </w:r>
          <w:r>
            <w:rPr>
              <w:color w:val="auto"/>
              <w:sz w:val="24"/>
              <w:szCs w:val="24"/>
            </w:rPr>
            <w:t>почему в жаркую погоду в светлой одежде прохладнее, чем в темной.</w:t>
          </w:r>
        </w:p>
        <w:p>
          <w:pPr>
            <w:pStyle w:val="14"/>
            <w:numPr>
              <w:ilvl w:val="0"/>
              <w:numId w:val="25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Строить простейшие модели физических явлений (в виде рисунков или схем), например: падение предмета; отражение света от зеркальной поверхности.</w:t>
          </w:r>
        </w:p>
        <w:p>
          <w:pPr>
            <w:pStyle w:val="14"/>
            <w:numPr>
              <w:ilvl w:val="0"/>
              <w:numId w:val="25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Прогнозировать свойства веществ на основе общих химических свойств изученных классов/групп веществ, к которым они относятся.</w:t>
          </w:r>
        </w:p>
        <w:p>
          <w:pPr>
            <w:pStyle w:val="14"/>
            <w:numPr>
              <w:ilvl w:val="0"/>
              <w:numId w:val="25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базовых исследовательских действий</w:t>
          </w:r>
        </w:p>
        <w:p>
          <w:pPr>
            <w:pStyle w:val="14"/>
            <w:numPr>
              <w:ilvl w:val="0"/>
              <w:numId w:val="26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Исследование явления теплообмена при смешивании холодной и горячей воды.</w:t>
          </w:r>
        </w:p>
        <w:p>
          <w:pPr>
            <w:pStyle w:val="14"/>
            <w:numPr>
              <w:ilvl w:val="0"/>
              <w:numId w:val="26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Исследование процесса испарения различных жидкостей.</w:t>
          </w:r>
        </w:p>
        <w:p>
          <w:pPr>
            <w:pStyle w:val="14"/>
            <w:numPr>
              <w:ilvl w:val="0"/>
              <w:numId w:val="26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взимодействие разбавленной серной кислоты с цинком.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Работа с информацией</w:t>
          </w:r>
        </w:p>
        <w:p>
          <w:pPr>
            <w:pStyle w:val="14"/>
            <w:numPr>
              <w:ilvl w:val="0"/>
              <w:numId w:val="27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Анализировать оригинальный текст, посвященный использованию звука (или ультразвука) в технике (эхолокация, ультразвук в медицине и др.).</w:t>
          </w:r>
        </w:p>
        <w:p>
          <w:pPr>
            <w:pStyle w:val="14"/>
            <w:numPr>
              <w:ilvl w:val="0"/>
              <w:numId w:val="27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Выполнять задания по тексту (смысловое чтение).</w:t>
          </w:r>
        </w:p>
        <w:p>
          <w:pPr>
            <w:pStyle w:val="14"/>
            <w:numPr>
              <w:ilvl w:val="0"/>
              <w:numId w:val="27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</w:r>
        </w:p>
        <w:p>
          <w:pPr>
            <w:pStyle w:val="14"/>
            <w:numPr>
              <w:ilvl w:val="0"/>
              <w:numId w:val="27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универсальных учебных коммуникативных действий</w:t>
          </w:r>
        </w:p>
        <w:p>
          <w:pPr>
            <w:pStyle w:val="14"/>
            <w:numPr>
              <w:ilvl w:val="0"/>
              <w:numId w:val="28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Сопоставлять свои суждения с суждениями других участников дискуссии, при выявлении различий и сходства позиций по отношению к обсуждаемой естественно-научной проблеме.</w:t>
          </w:r>
        </w:p>
        <w:p>
          <w:pPr>
            <w:pStyle w:val="14"/>
            <w:numPr>
              <w:ilvl w:val="0"/>
              <w:numId w:val="28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Выражать свою точку зрения на решение естественно-научной задачи в устных и письменных текстах.</w:t>
          </w:r>
        </w:p>
        <w:p>
          <w:pPr>
            <w:pStyle w:val="14"/>
            <w:numPr>
              <w:ilvl w:val="0"/>
              <w:numId w:val="28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Публично представлять результаты выполненного естественно- научного исследования или проекта, физического или химического опыта, биологического наблюдения.</w:t>
          </w:r>
        </w:p>
        <w:p>
          <w:pPr>
            <w:pStyle w:val="14"/>
            <w:numPr>
              <w:ilvl w:val="0"/>
              <w:numId w:val="28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Определять и принимать цель совместной деятельности по решению естественно-научной проблемы, организация действий по ее достижению: обсуждение процесса и результатов совместной работы; обобщение мнений нескольких людей.</w:t>
          </w:r>
        </w:p>
        <w:p>
          <w:pPr>
            <w:pStyle w:val="14"/>
            <w:numPr>
              <w:ilvl w:val="0"/>
              <w:numId w:val="28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Координировать свои действия с другими членами команды при решении задачи, выполнении естественно-научного исследования или проекта.</w:t>
          </w:r>
        </w:p>
        <w:p>
          <w:pPr>
            <w:pStyle w:val="14"/>
            <w:numPr>
              <w:ilvl w:val="0"/>
              <w:numId w:val="28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Оценивать свой вклад в решение естественно-научной проблемы по критериям, самостоятельно сформулированным участниками команды.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b/>
              <w:b/>
              <w:bCs/>
              <w:i/>
              <w:i/>
              <w:iCs/>
              <w:color w:val="auto"/>
              <w:sz w:val="24"/>
              <w:szCs w:val="24"/>
            </w:rPr>
          </w:pPr>
          <w:r>
            <w:rPr>
              <w:b/>
              <w:bCs/>
              <w:i/>
              <w:iCs/>
              <w:color w:val="auto"/>
              <w:sz w:val="24"/>
              <w:szCs w:val="24"/>
            </w:rPr>
            <w:t>Формирование универсальных учебных регулятивных действий</w:t>
          </w:r>
        </w:p>
        <w:p>
          <w:pPr>
            <w:pStyle w:val="14"/>
            <w:numPr>
              <w:ilvl w:val="0"/>
              <w:numId w:val="29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Выявление проблем в жизненных и учебных ситуациях, требующих для решения проявлений естественно-научной грамотности.</w:t>
          </w:r>
        </w:p>
        <w:p>
          <w:pPr>
            <w:pStyle w:val="14"/>
            <w:numPr>
              <w:ilvl w:val="0"/>
              <w:numId w:val="29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Анализ и выбор различных подходов к принятию решений в ситуациях, требующих естественно-научной грамотности и знакомства с современными технологиями (индивидуальное, принятие решения в группе, принятие решений группой).</w:t>
          </w:r>
        </w:p>
        <w:p>
          <w:pPr>
            <w:pStyle w:val="14"/>
            <w:numPr>
              <w:ilvl w:val="0"/>
              <w:numId w:val="29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Самостоятельное составление алгоритмов решения естественно-научной задачи или плана естественно-научного исследования с учетом собственных возможностей.</w:t>
          </w:r>
        </w:p>
        <w:p>
          <w:pPr>
            <w:pStyle w:val="14"/>
            <w:numPr>
              <w:ilvl w:val="0"/>
              <w:numId w:val="29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Выработка адекватной оценки ситуации, возникшей при решении естественно-научной задачи, и при выдвижении плана изменения ситуации в случае необходимости.</w:t>
          </w:r>
        </w:p>
        <w:p>
          <w:pPr>
            <w:pStyle w:val="14"/>
            <w:numPr>
              <w:ilvl w:val="0"/>
              <w:numId w:val="29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Объяснение причин достижения (недостижения) результатов деятельности по решению естественно-научной задачи, выполнении естественно-научного исследования.</w:t>
          </w:r>
        </w:p>
        <w:p>
          <w:pPr>
            <w:pStyle w:val="14"/>
            <w:numPr>
              <w:ilvl w:val="0"/>
              <w:numId w:val="29"/>
            </w:numPr>
            <w:spacing w:lineRule="auto" w:line="276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Оценка соответствия результата решения естественно-научной проблемы поставленным целям и условиям.</w:t>
          </w:r>
        </w:p>
        <w:p>
          <w:pPr>
            <w:pStyle w:val="14"/>
            <w:numPr>
              <w:ilvl w:val="0"/>
              <w:numId w:val="29"/>
            </w:numPr>
            <w:spacing w:lineRule="auto" w:line="276" w:before="0" w:after="160"/>
            <w:ind w:left="240" w:right="0" w:hanging="240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Готовность ставить себя на место другого человека в ходе спора или дискуссии по естественно-научной проблеме, интерпретации результатов естественно-научного исследования; готовность понимать мотивы, намерения и логику другого.</w:t>
          </w:r>
        </w:p>
        <w:p>
          <w:pPr>
            <w:pStyle w:val="14"/>
            <w:spacing w:lineRule="auto" w:line="252"/>
            <w:ind w:left="720" w:right="0" w:hanging="0"/>
            <w:jc w:val="both"/>
            <w:rPr>
              <w:color w:val="auto"/>
            </w:rPr>
          </w:pPr>
          <w:r>
            <w:rPr>
              <w:color w:val="auto"/>
            </w:rPr>
          </w:r>
        </w:p>
        <w:p>
          <w:pPr>
            <w:pStyle w:val="Style26"/>
            <w:spacing w:lineRule="auto" w:line="276"/>
            <w:ind w:left="0" w:right="0" w:firstLine="56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ОСНОВЫ ДУХОВНО-НРАВСТВЕННОЙ КУЛЬТУРЫ НАРОДОВ РОССИИ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i/>
              <w:i/>
              <w:iCs/>
              <w:sz w:val="24"/>
              <w:szCs w:val="24"/>
            </w:rPr>
          </w:pPr>
          <w:r>
            <w:rPr>
              <w:b/>
              <w:bCs/>
              <w:i/>
              <w:iCs/>
              <w:sz w:val="24"/>
              <w:szCs w:val="24"/>
            </w:rPr>
            <w:t xml:space="preserve">Познавательные универсальные учебные действия </w:t>
          </w:r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Познавательные универсальные учебные действия включают: </w:t>
          </w:r>
        </w:p>
        <w:p>
          <w:pPr>
            <w:pStyle w:val="ListParagraph"/>
            <w:numPr>
              <w:ilvl w:val="0"/>
              <w:numId w:val="3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</w:t>
          </w:r>
        </w:p>
        <w:p>
          <w:pPr>
            <w:pStyle w:val="ListParagraph"/>
            <w:numPr>
              <w:ilvl w:val="0"/>
              <w:numId w:val="3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 </w:t>
          </w:r>
        </w:p>
        <w:p>
          <w:pPr>
            <w:pStyle w:val="ListParagraph"/>
            <w:numPr>
              <w:ilvl w:val="0"/>
              <w:numId w:val="3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смысловое чтение; </w:t>
          </w:r>
        </w:p>
        <w:p>
          <w:pPr>
            <w:pStyle w:val="ListParagraph"/>
            <w:numPr>
              <w:ilvl w:val="0"/>
              <w:numId w:val="3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развитие мотивации к овладению культурой активного использования словарей и других поисковых систем.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i/>
              <w:i/>
              <w:iCs/>
              <w:sz w:val="24"/>
              <w:szCs w:val="24"/>
            </w:rPr>
          </w:pPr>
          <w:r>
            <w:rPr>
              <w:b/>
              <w:bCs/>
              <w:i/>
              <w:iCs/>
              <w:sz w:val="24"/>
              <w:szCs w:val="24"/>
            </w:rPr>
            <w:t xml:space="preserve">Коммуникативные универсальные учебные действия </w:t>
          </w:r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Коммуникативные универсальные учебные действия включают: </w:t>
          </w:r>
        </w:p>
        <w:p>
          <w:pPr>
            <w:pStyle w:val="ListParagraph"/>
            <w:numPr>
              <w:ilvl w:val="0"/>
              <w:numId w:val="3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    </w:r>
        </w:p>
        <w:p>
          <w:pPr>
            <w:pStyle w:val="ListParagraph"/>
            <w:numPr>
              <w:ilvl w:val="0"/>
              <w:numId w:val="35"/>
            </w:numPr>
            <w:spacing w:lineRule="auto" w:line="276"/>
            <w:rPr/>
          </w:pPr>
          <w:r>
            <w:rPr>
              <w:sz w:val="24"/>
              <w:szCs w:val="24"/>
            </w:rPr>
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</w:t>
          </w:r>
        </w:p>
        <w:p>
          <w:pPr>
            <w:pStyle w:val="ListParagraph"/>
            <w:numPr>
              <w:ilvl w:val="0"/>
              <w:numId w:val="3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формирование и развитие компетентности в области использования информационно-коммуникационных технологий (ИКТ-компетентность).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i/>
              <w:i/>
              <w:iCs/>
              <w:sz w:val="24"/>
              <w:szCs w:val="24"/>
            </w:rPr>
          </w:pPr>
          <w:r>
            <w:rPr>
              <w:b/>
              <w:bCs/>
              <w:i/>
              <w:iCs/>
              <w:sz w:val="24"/>
              <w:szCs w:val="24"/>
            </w:rPr>
            <w:t xml:space="preserve">Регулятивные универсальные учебные действия </w:t>
          </w:r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Регулятивные универсальные учебные действия включают: </w:t>
          </w:r>
        </w:p>
        <w:p>
          <w:pPr>
            <w:pStyle w:val="ListParagraph"/>
            <w:numPr>
              <w:ilvl w:val="0"/>
              <w:numId w:val="36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    </w:r>
        </w:p>
        <w:p>
          <w:pPr>
            <w:pStyle w:val="ListParagraph"/>
            <w:numPr>
              <w:ilvl w:val="0"/>
              <w:numId w:val="36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    </w:r>
        </w:p>
        <w:p>
          <w:pPr>
            <w:pStyle w:val="ListParagraph"/>
            <w:numPr>
              <w:ilvl w:val="0"/>
              <w:numId w:val="36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    </w:r>
        </w:p>
        <w:p>
          <w:pPr>
            <w:pStyle w:val="ListParagraph"/>
            <w:numPr>
              <w:ilvl w:val="0"/>
              <w:numId w:val="36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умение оценивать правильность выполнения учебной задачи, собственные возможности её решения (оценка); </w:t>
          </w:r>
        </w:p>
        <w:p>
          <w:pPr>
            <w:pStyle w:val="ListParagraph"/>
            <w:numPr>
              <w:ilvl w:val="0"/>
              <w:numId w:val="36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    </w:r>
        </w:p>
        <w:p>
          <w:pPr>
            <w:pStyle w:val="Style26"/>
            <w:spacing w:lineRule="auto" w:line="276"/>
            <w:ind w:left="0" w:right="0" w:firstLine="56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ИСКУССТВО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«Изобразительное искусство»: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Овладение универсальными познавательными действиями </w:t>
          </w:r>
        </w:p>
        <w:p>
          <w:pPr>
            <w:pStyle w:val="ListParagraph"/>
            <w:numPr>
              <w:ilvl w:val="0"/>
              <w:numId w:val="3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Формирование пространственных представлений и сенсорных способностей: </w:t>
          </w:r>
        </w:p>
        <w:p>
          <w:pPr>
            <w:pStyle w:val="ListParagraph"/>
            <w:numPr>
              <w:ilvl w:val="0"/>
              <w:numId w:val="3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сравнивать предметные и пространственные объекты по заданным основаниям; </w:t>
          </w:r>
        </w:p>
        <w:p>
          <w:pPr>
            <w:pStyle w:val="ListParagraph"/>
            <w:numPr>
              <w:ilvl w:val="0"/>
              <w:numId w:val="3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характеризовать форму предмета, конструкции; </w:t>
          </w:r>
        </w:p>
        <w:p>
          <w:pPr>
            <w:pStyle w:val="ListParagraph"/>
            <w:numPr>
              <w:ilvl w:val="0"/>
              <w:numId w:val="3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выявлять положение предметной формы в пространстве; </w:t>
          </w:r>
        </w:p>
        <w:p>
          <w:pPr>
            <w:pStyle w:val="ListParagraph"/>
            <w:numPr>
              <w:ilvl w:val="0"/>
              <w:numId w:val="3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обобщать форму составной конструкции; </w:t>
          </w:r>
        </w:p>
        <w:p>
          <w:pPr>
            <w:pStyle w:val="ListParagraph"/>
            <w:numPr>
              <w:ilvl w:val="0"/>
              <w:numId w:val="3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анализировать структуру предмета, конструкции, пространства, зрительного образа; </w:t>
          </w:r>
        </w:p>
        <w:p>
          <w:pPr>
            <w:pStyle w:val="ListParagraph"/>
            <w:numPr>
              <w:ilvl w:val="0"/>
              <w:numId w:val="3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структурировать предметно-пространственные явления; </w:t>
          </w:r>
        </w:p>
        <w:p>
          <w:pPr>
            <w:pStyle w:val="ListParagraph"/>
            <w:numPr>
              <w:ilvl w:val="0"/>
              <w:numId w:val="3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сопоставлять пропорциональное соотношение частей внутри целого и предметов между собой; </w:t>
          </w:r>
        </w:p>
        <w:p>
          <w:pPr>
            <w:pStyle w:val="ListParagraph"/>
            <w:numPr>
              <w:ilvl w:val="0"/>
              <w:numId w:val="3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абстрагировать образ реальности в построении плоской или пространственной композиции.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Базовые логические и исследовательские действия: </w:t>
          </w:r>
        </w:p>
        <w:p>
          <w:pPr>
            <w:pStyle w:val="ListParagraph"/>
            <w:numPr>
              <w:ilvl w:val="0"/>
              <w:numId w:val="38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выявлять и характеризовать существенные признаки явлений художественной культуры; </w:t>
          </w:r>
        </w:p>
        <w:p>
          <w:pPr>
            <w:pStyle w:val="ListParagraph"/>
            <w:numPr>
              <w:ilvl w:val="0"/>
              <w:numId w:val="38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сопоставлять, анализировать, сравнивать и оценивать с позиций эстетических категорий явления искусства и действительности; </w:t>
          </w:r>
        </w:p>
        <w:p>
          <w:pPr>
            <w:pStyle w:val="ListParagraph"/>
            <w:numPr>
              <w:ilvl w:val="0"/>
              <w:numId w:val="38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классифицировать произведения искусства по видам и, соответственно, по назначению в жизни людей; </w:t>
          </w:r>
        </w:p>
        <w:p>
          <w:pPr>
            <w:pStyle w:val="ListParagraph"/>
            <w:numPr>
              <w:ilvl w:val="0"/>
              <w:numId w:val="38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ставить и использовать вопросы как исследовательский инструмент познания; </w:t>
          </w:r>
        </w:p>
        <w:p>
          <w:pPr>
            <w:pStyle w:val="ListParagraph"/>
            <w:numPr>
              <w:ilvl w:val="0"/>
              <w:numId w:val="38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вести исследовательскую работу по сбору информационного материала по установленной или выбранной теме; </w:t>
          </w:r>
        </w:p>
        <w:p>
          <w:pPr>
            <w:pStyle w:val="ListParagraph"/>
            <w:numPr>
              <w:ilvl w:val="0"/>
              <w:numId w:val="38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Работа с информацией: </w:t>
          </w:r>
        </w:p>
        <w:p>
          <w:pPr>
            <w:pStyle w:val="ListParagraph"/>
            <w:numPr>
              <w:ilvl w:val="0"/>
              <w:numId w:val="3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    </w:r>
        </w:p>
        <w:p>
          <w:pPr>
            <w:pStyle w:val="ListParagraph"/>
            <w:numPr>
              <w:ilvl w:val="0"/>
              <w:numId w:val="3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использовать электронные образовательные ресурсы; </w:t>
          </w:r>
        </w:p>
        <w:p>
          <w:pPr>
            <w:pStyle w:val="ListParagraph"/>
            <w:numPr>
              <w:ilvl w:val="0"/>
              <w:numId w:val="3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уметь работать с электронными учебными пособиями и учебниками; </w:t>
          </w:r>
        </w:p>
        <w:p>
          <w:pPr>
            <w:pStyle w:val="ListParagraph"/>
            <w:numPr>
              <w:ilvl w:val="0"/>
              <w:numId w:val="3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    </w:r>
        </w:p>
        <w:p>
          <w:pPr>
            <w:pStyle w:val="ListParagraph"/>
            <w:numPr>
              <w:ilvl w:val="0"/>
              <w:numId w:val="3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Овладение универсальными коммуникативными действиями </w:t>
          </w:r>
        </w:p>
        <w:p>
          <w:pPr>
            <w:pStyle w:val="ListParagraph"/>
            <w:numPr>
              <w:ilvl w:val="0"/>
              <w:numId w:val="40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Понимать искусство в качестве особого языка общения  — межличностного (автор — зритель), между поколениями, между народами; </w:t>
          </w:r>
        </w:p>
        <w:p>
          <w:pPr>
            <w:pStyle w:val="ListParagraph"/>
            <w:numPr>
              <w:ilvl w:val="0"/>
              <w:numId w:val="40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6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    </w:r>
        </w:p>
        <w:p>
          <w:pPr>
            <w:pStyle w:val="ListParagraph"/>
            <w:numPr>
              <w:ilvl w:val="0"/>
              <w:numId w:val="40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публично представлять и объяснять результаты своего творческого, художественного или исследовательского опыта; </w:t>
          </w:r>
        </w:p>
        <w:p>
          <w:pPr>
            <w:pStyle w:val="ListParagraph"/>
            <w:numPr>
              <w:ilvl w:val="0"/>
              <w:numId w:val="40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Овладение универсальными регулятивными действиями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Самоорганизация: </w:t>
          </w:r>
        </w:p>
        <w:p>
          <w:pPr>
            <w:pStyle w:val="ListParagraph"/>
            <w:numPr>
              <w:ilvl w:val="0"/>
              <w:numId w:val="41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    </w:r>
        </w:p>
        <w:p>
          <w:pPr>
            <w:pStyle w:val="ListParagraph"/>
            <w:numPr>
              <w:ilvl w:val="0"/>
              <w:numId w:val="41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    </w:r>
        </w:p>
        <w:p>
          <w:pPr>
            <w:pStyle w:val="ListParagraph"/>
            <w:numPr>
              <w:ilvl w:val="0"/>
              <w:numId w:val="41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Самоконтроль: </w:t>
          </w:r>
        </w:p>
        <w:p>
          <w:pPr>
            <w:pStyle w:val="ListParagraph"/>
            <w:numPr>
              <w:ilvl w:val="0"/>
              <w:numId w:val="42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    </w:r>
        </w:p>
        <w:p>
          <w:pPr>
            <w:pStyle w:val="ListParagraph"/>
            <w:numPr>
              <w:ilvl w:val="0"/>
              <w:numId w:val="42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владеть основами самоконтроля, рефлексии, самооценки на основе соответствующих целям критериев.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Эмоциональный интеллект: </w:t>
          </w:r>
        </w:p>
        <w:p>
          <w:pPr>
            <w:pStyle w:val="ListParagraph"/>
            <w:numPr>
              <w:ilvl w:val="0"/>
              <w:numId w:val="43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развивать способность управлять собственными эмоциями, стремиться к пониманию эмоций других; </w:t>
          </w:r>
        </w:p>
        <w:p>
          <w:pPr>
            <w:pStyle w:val="ListParagraph"/>
            <w:numPr>
              <w:ilvl w:val="0"/>
              <w:numId w:val="43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    </w:r>
        </w:p>
        <w:p>
          <w:pPr>
            <w:pStyle w:val="ListParagraph"/>
            <w:numPr>
              <w:ilvl w:val="0"/>
              <w:numId w:val="43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развивать свои эмпатические способности, способность сопереживать, понимать намерения и переживания свои и других; </w:t>
          </w:r>
        </w:p>
        <w:p>
          <w:pPr>
            <w:pStyle w:val="ListParagraph"/>
            <w:numPr>
              <w:ilvl w:val="0"/>
              <w:numId w:val="43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признавать своё и чужое право на ошибку; </w:t>
          </w:r>
        </w:p>
        <w:p>
          <w:pPr>
            <w:pStyle w:val="ListParagraph"/>
            <w:numPr>
              <w:ilvl w:val="0"/>
              <w:numId w:val="43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    </w:r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«Музыка»: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Овладение универсальными познавательными действиями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Базовые логические действия: </w:t>
          </w:r>
        </w:p>
        <w:p>
          <w:pPr>
            <w:pStyle w:val="ListParagraph"/>
            <w:numPr>
              <w:ilvl w:val="0"/>
              <w:numId w:val="44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    </w:r>
        </w:p>
        <w:p>
          <w:pPr>
            <w:pStyle w:val="ListParagraph"/>
            <w:numPr>
              <w:ilvl w:val="0"/>
              <w:numId w:val="44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    </w:r>
        </w:p>
        <w:p>
          <w:pPr>
            <w:pStyle w:val="ListParagraph"/>
            <w:numPr>
              <w:ilvl w:val="0"/>
              <w:numId w:val="44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обнаруживать взаимные влияния отдельных видов, жанров и стилей музыки друг на друга, формулировать гипотезы о взаимосвязях; </w:t>
          </w:r>
        </w:p>
        <w:p>
          <w:pPr>
            <w:pStyle w:val="ListParagraph"/>
            <w:numPr>
              <w:ilvl w:val="0"/>
              <w:numId w:val="44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    </w:r>
        </w:p>
        <w:p>
          <w:pPr>
            <w:pStyle w:val="ListParagraph"/>
            <w:numPr>
              <w:ilvl w:val="0"/>
              <w:numId w:val="44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выявлять и характеризовать существенные признаки конкретного музыкального звучания; </w:t>
          </w:r>
        </w:p>
        <w:p>
          <w:pPr>
            <w:pStyle w:val="ListParagraph"/>
            <w:numPr>
              <w:ilvl w:val="0"/>
              <w:numId w:val="44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самостоятельно обобщать и формулировать выводы по результатам проведённого слухового наблюдения-исследования.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Базовые исследовательские действия: 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следовать внутренним слухом за развитием музыкального процесса, «наблюдать» звучание музыки; 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использовать вопросы как исследовательский инструмент познания; 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составлять алгоритм действий и использовать его для решения учебных, в том числе исполнительских и творческих задач; 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самостоятельно формулировать обобщения и выводы по результатам проведённого наблюдения, слухового исследования.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Работа с информацией: 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оценивать надёжность информации по критериям, предложенным учителем или сформулированным самостоятельно; 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различать тексты информационного и художественного содержания, трансформировать, интерпретировать их в соответствии с учебной задачей; 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</w:t>
          </w:r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  — музыкального мышления.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Овладение универсальными коммуникативными действиями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Невербальная коммуникация: 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эффективно использовать интонационно-выразительные возможности в ситуации публичного выступления; </w:t>
          </w:r>
        </w:p>
        <w:p>
          <w:pPr>
            <w:pStyle w:val="ListParagraph"/>
            <w:numPr>
              <w:ilvl w:val="0"/>
              <w:numId w:val="45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Вербальное общение: </w:t>
          </w:r>
        </w:p>
        <w:p>
          <w:pPr>
            <w:pStyle w:val="ListParagraph"/>
            <w:numPr>
              <w:ilvl w:val="0"/>
              <w:numId w:val="46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воспринимать и формулировать суждения, выражать эмоции в соответствии с условиями и целями общения; </w:t>
          </w:r>
        </w:p>
        <w:p>
          <w:pPr>
            <w:pStyle w:val="ListParagraph"/>
            <w:numPr>
              <w:ilvl w:val="0"/>
              <w:numId w:val="46"/>
            </w:numPr>
            <w:spacing w:lineRule="auto" w:line="276"/>
            <w:rPr/>
          </w:pPr>
          <w:r>
            <w:rPr>
              <w:sz w:val="24"/>
              <w:szCs w:val="24"/>
            </w:rPr>
            <w:t xml:space="preserve">выражать своё мнение, в том числе впечатления от общения с музыкальным искусством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    </w:r>
        </w:p>
        <w:p>
          <w:pPr>
            <w:pStyle w:val="ListParagraph"/>
            <w:numPr>
              <w:ilvl w:val="0"/>
              <w:numId w:val="46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деятельности.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Совместная деятельность (сотрудничество): </w:t>
          </w:r>
        </w:p>
        <w:p>
          <w:pPr>
            <w:pStyle w:val="ListParagraph"/>
            <w:numPr>
              <w:ilvl w:val="0"/>
              <w:numId w:val="4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Развивать навыки эстетически опосредованного сотрудничества, соучастия, сопереживания в процессе исполнения и восприятия музыки; </w:t>
          </w:r>
        </w:p>
        <w:p>
          <w:pPr>
            <w:pStyle w:val="ListParagraph"/>
            <w:numPr>
              <w:ilvl w:val="0"/>
              <w:numId w:val="4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понимать ценность такого социальнопсихологического опыта, экстраполировать его на другие сферы взаимодействия; </w:t>
          </w:r>
        </w:p>
        <w:p>
          <w:pPr>
            <w:pStyle w:val="ListParagraph"/>
            <w:numPr>
              <w:ilvl w:val="0"/>
              <w:numId w:val="4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    </w:r>
        </w:p>
        <w:p>
          <w:pPr>
            <w:pStyle w:val="ListParagraph"/>
            <w:numPr>
              <w:ilvl w:val="0"/>
              <w:numId w:val="4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    </w:r>
        </w:p>
        <w:p>
          <w:pPr>
            <w:pStyle w:val="ListParagraph"/>
            <w:numPr>
              <w:ilvl w:val="0"/>
              <w:numId w:val="4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уметь обобщать мнения нескольких людей, проявлять готовность руководить, выполнять поручения, подчиняться; </w:t>
          </w:r>
        </w:p>
        <w:p>
          <w:pPr>
            <w:pStyle w:val="ListParagraph"/>
            <w:numPr>
              <w:ilvl w:val="0"/>
              <w:numId w:val="47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Овладение универсальными регулятивными действиями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Самоорганизация: </w:t>
          </w:r>
        </w:p>
        <w:p>
          <w:pPr>
            <w:pStyle w:val="ListParagraph"/>
            <w:numPr>
              <w:ilvl w:val="0"/>
              <w:numId w:val="48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</w:t>
          </w:r>
        </w:p>
        <w:p>
          <w:pPr>
            <w:pStyle w:val="ListParagraph"/>
            <w:numPr>
              <w:ilvl w:val="0"/>
              <w:numId w:val="48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планировать достижение целей через решение ряда последовательных задач частного характера; </w:t>
          </w:r>
        </w:p>
        <w:p>
          <w:pPr>
            <w:pStyle w:val="ListParagraph"/>
            <w:numPr>
              <w:ilvl w:val="0"/>
              <w:numId w:val="48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самостоятельно составлять план действий, вносить необходимые коррективы в ходе его реализации; </w:t>
          </w:r>
        </w:p>
        <w:p>
          <w:pPr>
            <w:pStyle w:val="ListParagraph"/>
            <w:numPr>
              <w:ilvl w:val="0"/>
              <w:numId w:val="48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выявлять наиболее важные проблемы для решения в учебных и жизненных ситуациях;</w:t>
          </w:r>
        </w:p>
        <w:p>
          <w:pPr>
            <w:pStyle w:val="ListParagraph"/>
            <w:numPr>
              <w:ilvl w:val="0"/>
              <w:numId w:val="48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Самоконтроль (рефлексия): </w:t>
          </w:r>
        </w:p>
        <w:p>
          <w:pPr>
            <w:pStyle w:val="ListParagraph"/>
            <w:numPr>
              <w:ilvl w:val="0"/>
              <w:numId w:val="4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владеть способами самоконтроля, самомотивации и рефлексии; </w:t>
          </w:r>
        </w:p>
        <w:p>
          <w:pPr>
            <w:pStyle w:val="ListParagraph"/>
            <w:numPr>
              <w:ilvl w:val="0"/>
              <w:numId w:val="4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давать адекватную оценку учебной ситуации и предлагать план её изменения;</w:t>
          </w:r>
        </w:p>
        <w:p>
          <w:pPr>
            <w:pStyle w:val="ListParagraph"/>
            <w:numPr>
              <w:ilvl w:val="0"/>
              <w:numId w:val="4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    </w:r>
        </w:p>
        <w:p>
          <w:pPr>
            <w:pStyle w:val="ListParagraph"/>
            <w:numPr>
              <w:ilvl w:val="0"/>
              <w:numId w:val="4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объяснять причины достижения (недостижения) результатов деятельности; </w:t>
          </w:r>
        </w:p>
        <w:p>
          <w:pPr>
            <w:pStyle w:val="ListParagraph"/>
            <w:numPr>
              <w:ilvl w:val="0"/>
              <w:numId w:val="4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понимать причины неудач и уметь предупреждать их, давать оценку приобретённому опыту; </w:t>
          </w:r>
        </w:p>
        <w:p>
          <w:pPr>
            <w:pStyle w:val="ListParagraph"/>
            <w:numPr>
              <w:ilvl w:val="0"/>
              <w:numId w:val="4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Эмоциональный интеллект: </w:t>
          </w:r>
        </w:p>
        <w:p>
          <w:pPr>
            <w:pStyle w:val="ListParagraph"/>
            <w:numPr>
              <w:ilvl w:val="0"/>
              <w:numId w:val="4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    </w:r>
        </w:p>
        <w:p>
          <w:pPr>
            <w:pStyle w:val="ListParagraph"/>
            <w:numPr>
              <w:ilvl w:val="0"/>
              <w:numId w:val="4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    </w:r>
        </w:p>
        <w:p>
          <w:pPr>
            <w:pStyle w:val="ListParagraph"/>
            <w:numPr>
              <w:ilvl w:val="0"/>
              <w:numId w:val="4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выявлять и анализировать причины эмоций; </w:t>
          </w:r>
        </w:p>
        <w:p>
          <w:pPr>
            <w:pStyle w:val="ListParagraph"/>
            <w:numPr>
              <w:ilvl w:val="0"/>
              <w:numId w:val="4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понимать мотивы и намерения другого человека, анализируя коммуникативно-интонационную ситуацию; регулировать способ выражения собственных эмоций. </w:t>
          </w:r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Принятие себя и других: </w:t>
          </w:r>
        </w:p>
        <w:p>
          <w:pPr>
            <w:pStyle w:val="ListParagraph"/>
            <w:numPr>
              <w:ilvl w:val="0"/>
              <w:numId w:val="4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уважительно и осознанно относиться к другому человеку и его мнению, эстетическим предпочтениям и вкусам; признавать своё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проявлять открытость; </w:t>
          </w:r>
        </w:p>
        <w:p>
          <w:pPr>
            <w:pStyle w:val="ListParagraph"/>
            <w:numPr>
              <w:ilvl w:val="0"/>
              <w:numId w:val="49"/>
            </w:numPr>
            <w:spacing w:lineRule="auto" w:line="2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осознавать невозможность контролировать всё вокруг. </w:t>
          </w:r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    </w:r>
        </w:p>
        <w:p>
          <w:pPr>
            <w:pStyle w:val="Style26"/>
            <w:spacing w:lineRule="auto" w:line="276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</w:r>
        </w:p>
        <w:p>
          <w:pPr>
            <w:pStyle w:val="Style26"/>
            <w:spacing w:lineRule="auto" w:line="276"/>
            <w:ind w:left="0" w:right="0" w:firstLine="56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Труд (Технология)</w:t>
          </w:r>
        </w:p>
        <w:p>
          <w:pPr>
            <w:pStyle w:val="Normal"/>
            <w:spacing w:before="280" w:after="77"/>
            <w:ind w:left="0" w:right="0" w:firstLine="567"/>
            <w:rPr>
              <w:rFonts w:ascii="Times New Roman" w:hAnsi="Times New Roman" w:cs="Times New Roman"/>
              <w:b/>
              <w:b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Познавательные универсальные учебные действия </w:t>
          </w:r>
        </w:p>
        <w:p>
          <w:pPr>
            <w:pStyle w:val="Normal"/>
            <w:spacing w:before="280" w:after="77"/>
            <w:ind w:left="0" w:right="0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>Базовые логические действия:</w:t>
          </w:r>
          <w:r>
            <w:rPr>
              <w:rFonts w:cs="Times New Roman"/>
              <w:sz w:val="24"/>
              <w:szCs w:val="24"/>
              <w:lang w:val="ru-RU"/>
            </w:rPr>
            <w:t xml:space="preserve"> 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08"/>
              <w:tab w:val="center" w:pos="1118" w:leader="none"/>
              <w:tab w:val="center" w:pos="2136" w:leader="none"/>
              <w:tab w:val="center" w:pos="3588" w:leader="none"/>
              <w:tab w:val="center" w:pos="5820" w:leader="none"/>
              <w:tab w:val="center" w:pos="7630" w:leader="none"/>
              <w:tab w:val="right" w:pos="9926" w:leader="none"/>
            </w:tabs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выявлять </w:t>
            <w:tab/>
            <w:t xml:space="preserve">и </w:t>
            <w:tab/>
            <w:t xml:space="preserve">характеризовать </w:t>
            <w:tab/>
            <w:t xml:space="preserve">существенные </w:t>
            <w:tab/>
            <w:t xml:space="preserve">признаки </w:t>
            <w:tab/>
            <w:t xml:space="preserve">природных и рукотворных объектов; 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08"/>
              <w:tab w:val="center" w:pos="1118" w:leader="none"/>
              <w:tab w:val="center" w:pos="2136" w:leader="none"/>
              <w:tab w:val="center" w:pos="3588" w:leader="none"/>
              <w:tab w:val="center" w:pos="5820" w:leader="none"/>
              <w:tab w:val="center" w:pos="7630" w:leader="none"/>
              <w:tab w:val="right" w:pos="9926" w:leader="none"/>
            </w:tabs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устанавливать </w:t>
            <w:tab/>
            <w:t xml:space="preserve">существенный </w:t>
            <w:tab/>
            <w:t xml:space="preserve">признак </w:t>
            <w:tab/>
            <w:t xml:space="preserve">классификации,  основание для обобщения и сравнения; 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08"/>
              <w:tab w:val="center" w:pos="1118" w:leader="none"/>
              <w:tab w:val="center" w:pos="2136" w:leader="none"/>
              <w:tab w:val="center" w:pos="3588" w:leader="none"/>
              <w:tab w:val="center" w:pos="5820" w:leader="none"/>
              <w:tab w:val="center" w:pos="7630" w:leader="none"/>
              <w:tab w:val="right" w:pos="9926" w:leader="none"/>
            </w:tabs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выявлять закономерности и противоречия в рассматриваемых фактах, данных и наблюдениях, относящихся к внешнему миру; 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08"/>
              <w:tab w:val="center" w:pos="1118" w:leader="none"/>
              <w:tab w:val="center" w:pos="2136" w:leader="none"/>
              <w:tab w:val="center" w:pos="3588" w:leader="none"/>
              <w:tab w:val="center" w:pos="5820" w:leader="none"/>
              <w:tab w:val="center" w:pos="7630" w:leader="none"/>
              <w:tab w:val="right" w:pos="9926" w:leader="none"/>
            </w:tabs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выявлять причинно-следственные связи при изучении природных явлений  и процессов, а также процессов, происходящих в техносфере; </w:t>
          </w:r>
        </w:p>
        <w:p>
          <w:pPr>
            <w:pStyle w:val="ListParagraph"/>
            <w:numPr>
              <w:ilvl w:val="0"/>
              <w:numId w:val="10"/>
            </w:numPr>
            <w:tabs>
              <w:tab w:val="clear" w:pos="708"/>
              <w:tab w:val="center" w:pos="1118" w:leader="none"/>
              <w:tab w:val="center" w:pos="2136" w:leader="none"/>
              <w:tab w:val="center" w:pos="3588" w:leader="none"/>
              <w:tab w:val="center" w:pos="5820" w:leader="none"/>
              <w:tab w:val="center" w:pos="7630" w:leader="none"/>
              <w:tab w:val="right" w:pos="9926" w:leader="none"/>
            </w:tabs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>самостоятельно выбирать способ решения поставленной задачи, используя для этого необходимые материалы, инструменты и технологии.</w:t>
          </w:r>
          <w:r>
            <w:rPr>
              <w:rFonts w:cs="Times New Roman"/>
              <w:b/>
              <w:sz w:val="24"/>
              <w:szCs w:val="24"/>
              <w:lang w:val="ru-RU"/>
            </w:rPr>
            <w:t xml:space="preserve"> </w:t>
          </w:r>
        </w:p>
        <w:p>
          <w:pPr>
            <w:pStyle w:val="Normal"/>
            <w:tabs>
              <w:tab w:val="clear" w:pos="708"/>
              <w:tab w:val="center" w:pos="1118" w:leader="none"/>
              <w:tab w:val="center" w:pos="2136" w:leader="none"/>
              <w:tab w:val="center" w:pos="3588" w:leader="none"/>
              <w:tab w:val="center" w:pos="5820" w:leader="none"/>
              <w:tab w:val="center" w:pos="7630" w:leader="none"/>
              <w:tab w:val="right" w:pos="9926" w:leader="none"/>
            </w:tabs>
            <w:spacing w:before="280" w:after="280"/>
            <w:ind w:left="0" w:right="0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Базовые проектные действия: </w:t>
          </w:r>
        </w:p>
        <w:p>
          <w:pPr>
            <w:pStyle w:val="ListParagraph"/>
            <w:numPr>
              <w:ilvl w:val="0"/>
              <w:numId w:val="11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выявлять проблемы, связанные с ними цели, задачи деятельности; </w:t>
          </w:r>
        </w:p>
        <w:p>
          <w:pPr>
            <w:pStyle w:val="ListParagraph"/>
            <w:numPr>
              <w:ilvl w:val="0"/>
              <w:numId w:val="11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осуществлять планирование проектной деятельности; </w:t>
          </w:r>
        </w:p>
        <w:p>
          <w:pPr>
            <w:pStyle w:val="ListParagraph"/>
            <w:numPr>
              <w:ilvl w:val="0"/>
              <w:numId w:val="11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разрабатывать и реализовывать проектный замысел и оформлять его в форме «продукта»; </w:t>
          </w:r>
        </w:p>
        <w:p>
          <w:pPr>
            <w:pStyle w:val="ListParagraph"/>
            <w:numPr>
              <w:ilvl w:val="0"/>
              <w:numId w:val="11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осуществлять самооценку процесса и результата проектной деятельности, взаимооценку. </w:t>
          </w:r>
        </w:p>
        <w:p>
          <w:pPr>
            <w:pStyle w:val="Normal"/>
            <w:spacing w:before="280" w:after="64"/>
            <w:ind w:left="0" w:right="0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Базовые исследовательские действия: </w:t>
          </w:r>
        </w:p>
        <w:p>
          <w:pPr>
            <w:pStyle w:val="ListParagraph"/>
            <w:numPr>
              <w:ilvl w:val="0"/>
              <w:numId w:val="12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использовать вопросы как исследовательский инструмент познания; формировать запросы к информационной системе с целью получения </w:t>
          </w:r>
        </w:p>
        <w:p>
          <w:pPr>
            <w:pStyle w:val="ListParagraph"/>
            <w:spacing w:before="280" w:after="280"/>
            <w:ind w:left="1287" w:right="0" w:hanging="0"/>
            <w:contextualSpacing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необходимой информации; </w:t>
          </w:r>
        </w:p>
        <w:p>
          <w:pPr>
            <w:pStyle w:val="ListParagraph"/>
            <w:numPr>
              <w:ilvl w:val="0"/>
              <w:numId w:val="12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оценивать полноту, достоверность и актуальность полученной информации; </w:t>
          </w:r>
        </w:p>
        <w:p>
          <w:pPr>
            <w:pStyle w:val="ListParagraph"/>
            <w:numPr>
              <w:ilvl w:val="0"/>
              <w:numId w:val="12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опытным путем изучать свойства различных материалов; </w:t>
          </w:r>
        </w:p>
        <w:p>
          <w:pPr>
            <w:pStyle w:val="ListParagraph"/>
            <w:numPr>
              <w:ilvl w:val="0"/>
              <w:numId w:val="12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 </w:t>
          </w:r>
        </w:p>
        <w:p>
          <w:pPr>
            <w:pStyle w:val="ListParagraph"/>
            <w:numPr>
              <w:ilvl w:val="0"/>
              <w:numId w:val="12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строить и оценивать модели объектов, явлений и процессов; </w:t>
          </w:r>
        </w:p>
        <w:p>
          <w:pPr>
            <w:pStyle w:val="ListParagraph"/>
            <w:numPr>
              <w:ilvl w:val="0"/>
              <w:numId w:val="12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уметь создавать, применять и преобразовывать знаки и символы, модели  </w:t>
          </w:r>
        </w:p>
        <w:p>
          <w:pPr>
            <w:pStyle w:val="ListParagraph"/>
            <w:spacing w:before="280" w:after="280"/>
            <w:ind w:left="1287" w:right="0" w:hanging="0"/>
            <w:contextualSpacing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и схемы для решения учебных и познавательных задач; </w:t>
          </w:r>
        </w:p>
        <w:p>
          <w:pPr>
            <w:pStyle w:val="ListParagraph"/>
            <w:numPr>
              <w:ilvl w:val="0"/>
              <w:numId w:val="12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уметь оценивать правильность выполнения учебной задачи, собственные возможности ее решения; </w:t>
          </w:r>
        </w:p>
        <w:p>
          <w:pPr>
            <w:pStyle w:val="ListParagraph"/>
            <w:numPr>
              <w:ilvl w:val="0"/>
              <w:numId w:val="12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прогнозировать поведение технической системы, в том числе с учетом синергетических эффектов. </w:t>
          </w:r>
        </w:p>
        <w:p>
          <w:pPr>
            <w:pStyle w:val="Normal"/>
            <w:spacing w:before="280" w:after="280"/>
            <w:ind w:left="0" w:right="0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>Р</w:t>
          </w:r>
          <w:r>
            <w:rPr>
              <w:rFonts w:cs="Times New Roman"/>
              <w:b/>
              <w:sz w:val="24"/>
              <w:szCs w:val="24"/>
              <w:lang w:val="ru-RU"/>
            </w:rPr>
            <w:t>абота с информацией:</w:t>
          </w:r>
          <w:r>
            <w:rPr>
              <w:rFonts w:cs="Times New Roman"/>
              <w:sz w:val="24"/>
              <w:szCs w:val="24"/>
              <w:lang w:val="ru-RU"/>
            </w:rPr>
            <w:t xml:space="preserve"> </w:t>
          </w:r>
        </w:p>
        <w:p>
          <w:pPr>
            <w:pStyle w:val="ListParagraph"/>
            <w:numPr>
              <w:ilvl w:val="0"/>
              <w:numId w:val="13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выбирать форму представления информации в зависимости от поставленной задачи; </w:t>
          </w:r>
        </w:p>
        <w:p>
          <w:pPr>
            <w:pStyle w:val="ListParagraph"/>
            <w:numPr>
              <w:ilvl w:val="0"/>
              <w:numId w:val="13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понимать различие между данными, информацией и знаниями; </w:t>
          </w:r>
        </w:p>
        <w:p>
          <w:pPr>
            <w:pStyle w:val="ListParagraph"/>
            <w:numPr>
              <w:ilvl w:val="0"/>
              <w:numId w:val="13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владеть начальными навыками работы с «большими данными»; </w:t>
          </w:r>
        </w:p>
        <w:p>
          <w:pPr>
            <w:pStyle w:val="ListParagraph"/>
            <w:numPr>
              <w:ilvl w:val="0"/>
              <w:numId w:val="13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владеть технологией трансформации данных в информацию, информации  в знания. </w:t>
          </w:r>
        </w:p>
        <w:p>
          <w:pPr>
            <w:pStyle w:val="Normal"/>
            <w:spacing w:before="280" w:after="39"/>
            <w:ind w:left="0" w:right="0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Регулятивные универсальные учебные действия </w:t>
          </w:r>
        </w:p>
        <w:p>
          <w:pPr>
            <w:pStyle w:val="Normal"/>
            <w:spacing w:before="280" w:after="57"/>
            <w:ind w:left="0" w:right="0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Самоорганизация:  </w:t>
          </w:r>
        </w:p>
        <w:p>
          <w:pPr>
            <w:pStyle w:val="ListParagraph"/>
            <w:numPr>
              <w:ilvl w:val="0"/>
              <w:numId w:val="14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уметь самостоятельно определять цели и планировать пути их достижения,  в том числе альтернативные, осознанно выбирать наиболее эффективные способы решения учебных и познавательных задач; </w:t>
          </w:r>
        </w:p>
        <w:p>
          <w:pPr>
            <w:pStyle w:val="ListParagraph"/>
            <w:numPr>
              <w:ilvl w:val="0"/>
              <w:numId w:val="14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</w:r>
        </w:p>
        <w:p>
          <w:pPr>
            <w:pStyle w:val="ListParagraph"/>
            <w:numPr>
              <w:ilvl w:val="0"/>
              <w:numId w:val="14"/>
            </w:numPr>
            <w:spacing w:beforeAutospacing="0" w:before="0" w:afterAutospacing="0" w:after="2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делать выбор и брать ответственность за решение. </w:t>
          </w:r>
        </w:p>
        <w:p>
          <w:pPr>
            <w:pStyle w:val="Normal"/>
            <w:spacing w:before="280" w:after="64"/>
            <w:ind w:left="0" w:right="0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Самоконтроль (рефлексия):  </w:t>
          </w:r>
        </w:p>
        <w:p>
          <w:pPr>
            <w:pStyle w:val="ListParagraph"/>
            <w:numPr>
              <w:ilvl w:val="0"/>
              <w:numId w:val="15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давать адекватную оценку ситуации и предлагать план ее изменения; </w:t>
          </w:r>
        </w:p>
        <w:p>
          <w:pPr>
            <w:pStyle w:val="ListParagraph"/>
            <w:numPr>
              <w:ilvl w:val="0"/>
              <w:numId w:val="15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объяснять причины достижения (недостижения) результатов преобразовательной деятельности; </w:t>
          </w:r>
        </w:p>
        <w:p>
          <w:pPr>
            <w:pStyle w:val="ListParagraph"/>
            <w:numPr>
              <w:ilvl w:val="0"/>
              <w:numId w:val="15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вносить необходимые коррективы в деятельность по решению задачи  или по осуществлению проекта; </w:t>
          </w:r>
        </w:p>
        <w:p>
          <w:pPr>
            <w:pStyle w:val="ListParagraph"/>
            <w:numPr>
              <w:ilvl w:val="0"/>
              <w:numId w:val="15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оценивать соответствие результата цели и условиям и при необходимости корректировать цель и процесс ее достижения. </w:t>
          </w:r>
        </w:p>
        <w:p>
          <w:pPr>
            <w:pStyle w:val="ListParagraph"/>
            <w:spacing w:before="280" w:after="280"/>
            <w:ind w:left="1287" w:right="0" w:hanging="0"/>
            <w:contextualSpacing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Умения принятия себя и других:  </w:t>
          </w:r>
        </w:p>
        <w:p>
          <w:pPr>
            <w:pStyle w:val="ListParagraph"/>
            <w:numPr>
              <w:ilvl w:val="0"/>
              <w:numId w:val="15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признавать свое право на ошибку при решении задач или при реализации проекта, такое же право другого на подобные ошибки. </w:t>
          </w:r>
        </w:p>
        <w:p>
          <w:pPr>
            <w:pStyle w:val="Normal"/>
            <w:spacing w:before="280" w:after="117"/>
            <w:ind w:left="0" w:right="0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 </w:t>
          </w:r>
          <w:r>
            <w:rPr>
              <w:rFonts w:cs="Times New Roman"/>
              <w:b/>
              <w:sz w:val="24"/>
              <w:szCs w:val="24"/>
              <w:lang w:val="ru-RU"/>
            </w:rPr>
            <w:t xml:space="preserve">Коммуникативные универсальные учебные действия </w:t>
          </w:r>
        </w:p>
        <w:p>
          <w:pPr>
            <w:pStyle w:val="Normal"/>
            <w:spacing w:before="280" w:after="5"/>
            <w:ind w:left="0" w:right="0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Общение: </w:t>
          </w:r>
        </w:p>
        <w:p>
          <w:pPr>
            <w:pStyle w:val="ListParagraph"/>
            <w:numPr>
              <w:ilvl w:val="0"/>
              <w:numId w:val="15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 ходе обсуждения учебного материала, планирования и осуществления учебного проекта; </w:t>
          </w:r>
        </w:p>
        <w:p>
          <w:pPr>
            <w:pStyle w:val="ListParagraph"/>
            <w:numPr>
              <w:ilvl w:val="0"/>
              <w:numId w:val="15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 рамках публичного представления результатов проектной деятельности; </w:t>
          </w:r>
        </w:p>
        <w:p>
          <w:pPr>
            <w:pStyle w:val="ListParagraph"/>
            <w:numPr>
              <w:ilvl w:val="0"/>
              <w:numId w:val="15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 ходе совместного решения задачи с использованием облачных сервисов; </w:t>
          </w:r>
        </w:p>
        <w:p>
          <w:pPr>
            <w:pStyle w:val="ListParagraph"/>
            <w:numPr>
              <w:ilvl w:val="0"/>
              <w:numId w:val="15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 ходе общения с представителями других культур, в частности в социальных сетях. </w:t>
          </w:r>
        </w:p>
        <w:p>
          <w:pPr>
            <w:pStyle w:val="Normal"/>
            <w:spacing w:before="280" w:after="112"/>
            <w:ind w:left="0" w:right="0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 </w:t>
          </w:r>
          <w:r>
            <w:rPr>
              <w:rFonts w:cs="Times New Roman"/>
              <w:b/>
              <w:sz w:val="24"/>
              <w:szCs w:val="24"/>
              <w:lang w:val="ru-RU"/>
            </w:rPr>
            <w:t xml:space="preserve">Совместная деятельность: </w:t>
          </w:r>
        </w:p>
        <w:p>
          <w:pPr>
            <w:pStyle w:val="ListParagraph"/>
            <w:numPr>
              <w:ilvl w:val="0"/>
              <w:numId w:val="16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понимать и использовать преимущества командной работы при реализации учебного проекта; </w:t>
          </w:r>
        </w:p>
        <w:p>
          <w:pPr>
            <w:pStyle w:val="ListParagraph"/>
            <w:numPr>
              <w:ilvl w:val="0"/>
              <w:numId w:val="16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понимать необходимость выработки знаково-символических средств как необходимого условия успешной проектной деятельности; </w:t>
          </w:r>
        </w:p>
        <w:p>
          <w:pPr>
            <w:pStyle w:val="ListParagraph"/>
            <w:numPr>
              <w:ilvl w:val="0"/>
              <w:numId w:val="16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уметь адекватно интерпретировать высказывания собеседника – участника совместной деятельности; </w:t>
          </w:r>
        </w:p>
        <w:p>
          <w:pPr>
            <w:pStyle w:val="ListParagraph"/>
            <w:numPr>
              <w:ilvl w:val="0"/>
              <w:numId w:val="16"/>
            </w:numPr>
            <w:spacing w:beforeAutospacing="0" w:before="0" w:afterAutospacing="0" w:after="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владеть навыками отстаивания своей точки зрения, используя при этом законы логики; </w:t>
          </w:r>
        </w:p>
        <w:p>
          <w:pPr>
            <w:pStyle w:val="ListParagraph"/>
            <w:numPr>
              <w:ilvl w:val="0"/>
              <w:numId w:val="16"/>
            </w:numPr>
            <w:spacing w:lineRule="auto" w:line="276" w:beforeAutospacing="0" w:before="0" w:afterAutospacing="0" w:after="0"/>
            <w:ind w:left="0" w:right="0" w:firstLine="567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уметь распознавать некорректную аргументацию. </w:t>
          </w:r>
        </w:p>
        <w:p>
          <w:pPr>
            <w:pStyle w:val="Style26"/>
            <w:spacing w:lineRule="auto" w:line="276"/>
            <w:ind w:left="0" w:right="0" w:firstLine="56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</w:r>
        </w:p>
        <w:p>
          <w:pPr>
            <w:pStyle w:val="Style26"/>
            <w:spacing w:lineRule="auto" w:line="276"/>
            <w:ind w:left="0" w:right="0" w:firstLine="56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  <w:t>ФИЗИЧЕСКАЯ КУЛЬТУРА И ОСНОВЫ БЕЗОПАСНОСТИ ЖИЗНЕДЕЯТЕЛЬНОСТИ</w:t>
          </w:r>
        </w:p>
        <w:p>
          <w:pPr>
            <w:pStyle w:val="Normal"/>
            <w:spacing w:lineRule="auto" w:line="276"/>
            <w:ind w:left="0" w:right="6" w:firstLine="567"/>
            <w:rPr/>
          </w:pPr>
          <w:r>
            <w:rPr/>
          </w:r>
        </w:p>
        <w:p>
          <w:pPr>
            <w:pStyle w:val="Normal"/>
            <w:spacing w:lineRule="auto" w:line="276"/>
            <w:ind w:left="0" w:right="6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«Физическая культура»</w:t>
          </w:r>
        </w:p>
        <w:p>
          <w:pPr>
            <w:pStyle w:val="Normal"/>
            <w:spacing w:lineRule="auto" w:line="276"/>
            <w:ind w:left="0" w:right="6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Универсальные познавательные действия: </w:t>
          </w:r>
        </w:p>
        <w:p>
          <w:pPr>
            <w:pStyle w:val="ListParagraph"/>
            <w:numPr>
              <w:ilvl w:val="0"/>
              <w:numId w:val="50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    </w:r>
        </w:p>
        <w:p>
          <w:pPr>
            <w:pStyle w:val="ListParagraph"/>
            <w:numPr>
              <w:ilvl w:val="0"/>
              <w:numId w:val="50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 </w:t>
          </w:r>
        </w:p>
        <w:p>
          <w:pPr>
            <w:pStyle w:val="ListParagraph"/>
            <w:numPr>
              <w:ilvl w:val="0"/>
              <w:numId w:val="50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    </w:r>
        </w:p>
        <w:p>
          <w:pPr>
            <w:pStyle w:val="ListParagraph"/>
            <w:numPr>
              <w:ilvl w:val="0"/>
              <w:numId w:val="50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    </w:r>
        </w:p>
        <w:p>
          <w:pPr>
            <w:pStyle w:val="ListParagraph"/>
            <w:numPr>
              <w:ilvl w:val="0"/>
              <w:numId w:val="50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>устанавливать причинно-следственную связь между планированием режима дня и изменениями показателей работоспособности;</w:t>
          </w:r>
        </w:p>
        <w:p>
          <w:pPr>
            <w:pStyle w:val="ListParagraph"/>
            <w:numPr>
              <w:ilvl w:val="0"/>
              <w:numId w:val="50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    </w:r>
        </w:p>
        <w:p>
          <w:pPr>
            <w:pStyle w:val="ListParagraph"/>
            <w:numPr>
              <w:ilvl w:val="0"/>
              <w:numId w:val="50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    </w:r>
        </w:p>
        <w:p>
          <w:pPr>
            <w:pStyle w:val="ListParagraph"/>
            <w:numPr>
              <w:ilvl w:val="0"/>
              <w:numId w:val="50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 </w:t>
          </w:r>
        </w:p>
        <w:p>
          <w:pPr>
            <w:pStyle w:val="ListParagraph"/>
            <w:numPr>
              <w:ilvl w:val="0"/>
              <w:numId w:val="50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    </w:r>
        </w:p>
        <w:p>
          <w:pPr>
            <w:pStyle w:val="Normal"/>
            <w:spacing w:lineRule="auto" w:line="276"/>
            <w:ind w:left="0" w:right="6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Универсальные коммуникативные действия: </w:t>
          </w:r>
        </w:p>
        <w:p>
          <w:pPr>
            <w:pStyle w:val="ListParagraph"/>
            <w:numPr>
              <w:ilvl w:val="0"/>
              <w:numId w:val="51"/>
            </w:numPr>
            <w:spacing w:lineRule="auto" w:line="276"/>
            <w:ind w:left="1287" w:right="6" w:hanging="360"/>
            <w:rPr/>
          </w:pPr>
          <w:r>
            <w:rPr>
              <w:sz w:val="24"/>
              <w:szCs w:val="24"/>
            </w:rPr>
    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    </w:r>
        </w:p>
        <w:p>
          <w:pPr>
            <w:pStyle w:val="ListParagraph"/>
            <w:numPr>
              <w:ilvl w:val="0"/>
              <w:numId w:val="51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    </w:r>
        </w:p>
        <w:p>
          <w:pPr>
            <w:pStyle w:val="ListParagraph"/>
            <w:numPr>
              <w:ilvl w:val="0"/>
              <w:numId w:val="51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</w:t>
          </w:r>
        </w:p>
        <w:p>
          <w:pPr>
            <w:pStyle w:val="ListParagraph"/>
            <w:numPr>
              <w:ilvl w:val="0"/>
              <w:numId w:val="51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оценивать эффективность обучения посредством сравнения с эталонным образцом; </w:t>
          </w:r>
        </w:p>
        <w:p>
          <w:pPr>
            <w:pStyle w:val="ListParagraph"/>
            <w:numPr>
              <w:ilvl w:val="0"/>
              <w:numId w:val="51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    </w:r>
        </w:p>
        <w:p>
          <w:pPr>
            <w:pStyle w:val="ListParagraph"/>
            <w:numPr>
              <w:ilvl w:val="0"/>
              <w:numId w:val="51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    </w:r>
        </w:p>
        <w:p>
          <w:pPr>
            <w:pStyle w:val="Normal"/>
            <w:spacing w:lineRule="auto" w:line="276"/>
            <w:ind w:left="0" w:right="6" w:firstLine="567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Универсальные учебные регулятивные действия: </w:t>
          </w:r>
        </w:p>
        <w:p>
          <w:pPr>
            <w:pStyle w:val="ListParagraph"/>
            <w:numPr>
              <w:ilvl w:val="0"/>
              <w:numId w:val="51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    </w:r>
        </w:p>
        <w:p>
          <w:pPr>
            <w:pStyle w:val="ListParagraph"/>
            <w:numPr>
              <w:ilvl w:val="0"/>
              <w:numId w:val="51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    </w:r>
        </w:p>
        <w:p>
          <w:pPr>
            <w:pStyle w:val="ListParagraph"/>
            <w:numPr>
              <w:ilvl w:val="0"/>
              <w:numId w:val="51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    </w:r>
        </w:p>
        <w:p>
          <w:pPr>
            <w:pStyle w:val="ListParagraph"/>
            <w:numPr>
              <w:ilvl w:val="0"/>
              <w:numId w:val="51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    </w:r>
        </w:p>
        <w:p>
          <w:pPr>
            <w:pStyle w:val="ListParagraph"/>
            <w:numPr>
              <w:ilvl w:val="0"/>
              <w:numId w:val="51"/>
            </w:numPr>
            <w:spacing w:lineRule="auto" w:line="276"/>
            <w:ind w:left="1287" w:right="6"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    </w:r>
        </w:p>
        <w:p>
          <w:pPr>
            <w:pStyle w:val="Normal"/>
            <w:spacing w:lineRule="auto" w:line="276"/>
            <w:ind w:left="0" w:right="6" w:firstLine="567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</w:r>
        </w:p>
        <w:p>
          <w:pPr>
            <w:pStyle w:val="Normal"/>
            <w:spacing w:lineRule="auto" w:line="276" w:before="280" w:after="280"/>
            <w:ind w:left="0" w:right="6" w:firstLine="567"/>
            <w:jc w:val="center"/>
            <w:rPr>
              <w:rFonts w:ascii="Times New Roman" w:hAnsi="Times New Roman" w:cs="Times New Roman"/>
              <w:b/>
              <w:b/>
              <w:bCs/>
              <w:sz w:val="24"/>
              <w:szCs w:val="24"/>
              <w:lang w:val="ru-RU"/>
            </w:rPr>
          </w:pPr>
          <w:r>
            <w:rPr>
              <w:rFonts w:cs="Times New Roman"/>
              <w:b/>
              <w:bCs/>
              <w:sz w:val="24"/>
              <w:szCs w:val="24"/>
              <w:lang w:val="ru-RU"/>
            </w:rPr>
            <w:t>«Основы безопасности и защиты Родины»</w:t>
          </w:r>
        </w:p>
        <w:p>
          <w:pPr>
            <w:pStyle w:val="Normal"/>
            <w:spacing w:lineRule="auto" w:line="276" w:before="280" w:after="3"/>
            <w:ind w:left="0" w:right="6" w:firstLine="567"/>
            <w:rPr>
              <w:rFonts w:ascii="Times New Roman" w:hAnsi="Times New Roman" w:cs="Times New Roman"/>
              <w:b/>
              <w:b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Познавательные универсальные учебные действия </w:t>
          </w:r>
        </w:p>
        <w:p>
          <w:pPr>
            <w:pStyle w:val="Normal"/>
            <w:spacing w:lineRule="auto" w:line="276" w:before="280" w:after="3"/>
            <w:ind w:left="0" w:right="6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Базовые логические действия: </w:t>
          </w:r>
        </w:p>
        <w:p>
          <w:pPr>
            <w:pStyle w:val="ListParagraph"/>
            <w:numPr>
              <w:ilvl w:val="0"/>
              <w:numId w:val="17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выявлять и характеризовать существенные признаки объектов (явлений); </w:t>
          </w:r>
        </w:p>
        <w:p>
          <w:pPr>
            <w:pStyle w:val="ListParagraph"/>
            <w:numPr>
              <w:ilvl w:val="0"/>
              <w:numId w:val="17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устанавливать существенный признак классификации, основания  для обобщения и сравнения, критерии проводимого анализа; </w:t>
          </w:r>
        </w:p>
        <w:p>
          <w:pPr>
            <w:pStyle w:val="ListParagraph"/>
            <w:numPr>
              <w:ilvl w:val="0"/>
              <w:numId w:val="17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с учётом предложенной задачи выявлять закономерности и противоречия  в рассматриваемых фактах, данных и наблюдениях;  </w:t>
          </w:r>
        </w:p>
        <w:p>
          <w:pPr>
            <w:pStyle w:val="ListParagraph"/>
            <w:numPr>
              <w:ilvl w:val="0"/>
              <w:numId w:val="17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предлагать критерии для выявления закономерностей и противоречий; </w:t>
          </w:r>
        </w:p>
        <w:p>
          <w:pPr>
            <w:pStyle w:val="ListParagraph"/>
            <w:numPr>
              <w:ilvl w:val="0"/>
              <w:numId w:val="17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выявлять дефицит информации, данных, необходимых для решения поставленной задачи; </w:t>
          </w:r>
        </w:p>
        <w:p>
          <w:pPr>
            <w:pStyle w:val="ListParagraph"/>
            <w:numPr>
              <w:ilvl w:val="0"/>
              <w:numId w:val="17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>выявлять причинно-следственные связи при изучении явлений и процессов;</w:t>
          </w:r>
        </w:p>
        <w:p>
          <w:pPr>
            <w:pStyle w:val="ListParagraph"/>
            <w:numPr>
              <w:ilvl w:val="0"/>
              <w:numId w:val="17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    </w:r>
        </w:p>
        <w:p>
          <w:pPr>
            <w:pStyle w:val="Normal"/>
            <w:spacing w:lineRule="auto" w:line="276" w:before="280" w:after="280"/>
            <w:ind w:left="0" w:right="6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Базовые исследовательские действия: </w:t>
          </w:r>
        </w:p>
        <w:p>
          <w:pPr>
            <w:pStyle w:val="ListParagraph"/>
            <w:numPr>
              <w:ilvl w:val="0"/>
              <w:numId w:val="18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</w:t>
          </w:r>
        </w:p>
        <w:p>
          <w:pPr>
            <w:pStyle w:val="ListParagraph"/>
            <w:numPr>
              <w:ilvl w:val="0"/>
              <w:numId w:val="18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выводы  по результатам исследования; </w:t>
          </w:r>
        </w:p>
        <w:p>
          <w:pPr>
            <w:pStyle w:val="ListParagraph"/>
            <w:numPr>
              <w:ilvl w:val="0"/>
              <w:numId w:val="18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    </w:r>
        </w:p>
        <w:p>
          <w:pPr>
            <w:pStyle w:val="ListParagraph"/>
            <w:numPr>
              <w:ilvl w:val="0"/>
              <w:numId w:val="18"/>
            </w:numPr>
            <w:spacing w:lineRule="auto" w:line="276" w:beforeAutospacing="0" w:before="0" w:afterAutospacing="0" w:after="83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 </w:t>
          </w:r>
          <w:r>
            <w:rPr>
              <w:rFonts w:cs="Times New Roman"/>
              <w:sz w:val="24"/>
              <w:szCs w:val="24"/>
              <w:lang w:val="ru-RU"/>
            </w:rPr>
            <w:t xml:space="preserve">прогнозировать возможное дальнейшее развитие процессов, событий  и их последствия в аналогичных или сходных ситуациях, а также выдвигать предположения об их развитии в новых условиях и контекстах. </w:t>
          </w:r>
        </w:p>
        <w:p>
          <w:pPr>
            <w:pStyle w:val="Normal"/>
            <w:spacing w:lineRule="auto" w:line="276" w:before="280" w:after="280"/>
            <w:ind w:left="0" w:right="6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Работа с информацией: </w:t>
          </w:r>
        </w:p>
        <w:p>
          <w:pPr>
            <w:pStyle w:val="ListParagraph"/>
            <w:numPr>
              <w:ilvl w:val="0"/>
              <w:numId w:val="19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 и заданных критериев; </w:t>
          </w:r>
        </w:p>
        <w:p>
          <w:pPr>
            <w:pStyle w:val="ListParagraph"/>
            <w:numPr>
              <w:ilvl w:val="0"/>
              <w:numId w:val="19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выбирать, </w:t>
            <w:tab/>
            <w:t xml:space="preserve">анализировать, </w:t>
            <w:tab/>
            <w:t xml:space="preserve">систематизировать </w:t>
            <w:tab/>
            <w:t xml:space="preserve">и интерпретировать информацию различных видов и форм представления; </w:t>
          </w:r>
        </w:p>
        <w:p>
          <w:pPr>
            <w:pStyle w:val="ListParagraph"/>
            <w:numPr>
              <w:ilvl w:val="0"/>
              <w:numId w:val="19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    </w:r>
        </w:p>
        <w:p>
          <w:pPr>
            <w:pStyle w:val="ListParagraph"/>
            <w:numPr>
              <w:ilvl w:val="0"/>
              <w:numId w:val="19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самостоятельно выбирать оптимальную форму представления информации  и иллюстрировать решаемые задачи несложными схемами, диаграммами, иной графикой и их комбинациями; </w:t>
          </w:r>
        </w:p>
        <w:p>
          <w:pPr>
            <w:pStyle w:val="ListParagraph"/>
            <w:numPr>
              <w:ilvl w:val="0"/>
              <w:numId w:val="19"/>
            </w:numPr>
            <w:tabs>
              <w:tab w:val="clear" w:pos="708"/>
              <w:tab w:val="center" w:pos="1178" w:leader="none"/>
              <w:tab w:val="center" w:pos="2845" w:leader="none"/>
              <w:tab w:val="center" w:pos="4653" w:leader="none"/>
              <w:tab w:val="center" w:pos="5909" w:leader="none"/>
              <w:tab w:val="center" w:pos="7079" w:leader="none"/>
              <w:tab w:val="right" w:pos="9982" w:leader="none"/>
            </w:tabs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оценивать </w:t>
            <w:tab/>
            <w:t xml:space="preserve">надёжность </w:t>
            <w:tab/>
            <w:t xml:space="preserve">информации </w:t>
            <w:tab/>
            <w:t xml:space="preserve">по </w:t>
            <w:tab/>
            <w:t xml:space="preserve">критериям, </w:t>
            <w:tab/>
            <w:t>предложенным педагогическим работником или сформулированным самостоятельно;</w:t>
          </w:r>
        </w:p>
        <w:p>
          <w:pPr>
            <w:pStyle w:val="ListParagraph"/>
            <w:numPr>
              <w:ilvl w:val="0"/>
              <w:numId w:val="19"/>
            </w:numPr>
            <w:tabs>
              <w:tab w:val="clear" w:pos="708"/>
              <w:tab w:val="center" w:pos="1178" w:leader="none"/>
              <w:tab w:val="center" w:pos="2845" w:leader="none"/>
              <w:tab w:val="center" w:pos="4653" w:leader="none"/>
              <w:tab w:val="center" w:pos="5909" w:leader="none"/>
              <w:tab w:val="center" w:pos="7079" w:leader="none"/>
              <w:tab w:val="right" w:pos="9982" w:leader="none"/>
            </w:tabs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 </w:t>
          </w:r>
          <w:r>
            <w:rPr>
              <w:rFonts w:cs="Times New Roman"/>
              <w:sz w:val="24"/>
              <w:szCs w:val="24"/>
              <w:lang w:val="ru-RU"/>
            </w:rPr>
            <w:t xml:space="preserve">эффективно запоминать и систематизировать информацию; </w:t>
          </w:r>
        </w:p>
        <w:p>
          <w:pPr>
            <w:pStyle w:val="ListParagraph"/>
            <w:numPr>
              <w:ilvl w:val="0"/>
              <w:numId w:val="19"/>
            </w:numPr>
            <w:spacing w:lineRule="auto" w:line="276" w:beforeAutospacing="0" w:before="0" w:afterAutospacing="0" w:after="72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овладение системой универсальных познавательных действий обеспечивает сформированность когнитивных навыков обучающихся. </w:t>
          </w:r>
        </w:p>
        <w:p>
          <w:pPr>
            <w:pStyle w:val="Normal"/>
            <w:spacing w:lineRule="auto" w:line="276" w:before="280" w:after="143"/>
            <w:ind w:left="0" w:right="6" w:firstLine="567"/>
            <w:rPr>
              <w:rFonts w:ascii="Times New Roman" w:hAnsi="Times New Roman" w:cs="Times New Roman"/>
              <w:b/>
              <w:b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 </w:t>
          </w:r>
          <w:r>
            <w:rPr>
              <w:rFonts w:cs="Times New Roman"/>
              <w:b/>
              <w:sz w:val="24"/>
              <w:szCs w:val="24"/>
              <w:lang w:val="ru-RU"/>
            </w:rPr>
            <w:t xml:space="preserve">Коммуникативные универсальные учебные действия </w:t>
          </w:r>
        </w:p>
        <w:p>
          <w:pPr>
            <w:pStyle w:val="Normal"/>
            <w:spacing w:lineRule="auto" w:line="276" w:before="280" w:after="143"/>
            <w:ind w:left="0" w:right="6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Общение: </w:t>
          </w:r>
        </w:p>
        <w:p>
          <w:pPr>
            <w:pStyle w:val="ListParagraph"/>
            <w:numPr>
              <w:ilvl w:val="0"/>
              <w:numId w:val="20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</w:t>
          </w:r>
        </w:p>
        <w:p>
          <w:pPr>
            <w:pStyle w:val="ListParagraph"/>
            <w:numPr>
              <w:ilvl w:val="0"/>
              <w:numId w:val="20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 </w:t>
          </w:r>
        </w:p>
        <w:p>
          <w:pPr>
            <w:pStyle w:val="ListParagraph"/>
            <w:numPr>
              <w:ilvl w:val="0"/>
              <w:numId w:val="20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сопоставлять свои суждения с суждениями других участников диалога, обнаруживать различие и сходство позиций; </w:t>
          </w:r>
        </w:p>
        <w:p>
          <w:pPr>
            <w:pStyle w:val="ListParagraph"/>
            <w:numPr>
              <w:ilvl w:val="0"/>
              <w:numId w:val="20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</w:t>
          </w:r>
        </w:p>
        <w:p>
          <w:pPr>
            <w:pStyle w:val="ListParagraph"/>
            <w:numPr>
              <w:ilvl w:val="0"/>
              <w:numId w:val="20"/>
            </w:numPr>
            <w:spacing w:lineRule="auto" w:line="276" w:beforeAutospacing="0" w:before="0" w:afterAutospacing="0" w:after="69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    </w:r>
        </w:p>
        <w:p>
          <w:pPr>
            <w:pStyle w:val="Normal"/>
            <w:spacing w:lineRule="auto" w:line="276" w:before="280" w:after="144"/>
            <w:ind w:left="0" w:right="6" w:firstLine="567"/>
            <w:rPr>
              <w:rFonts w:ascii="Times New Roman" w:hAnsi="Times New Roman" w:cs="Times New Roman"/>
              <w:b/>
              <w:b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 </w:t>
          </w:r>
          <w:r>
            <w:rPr>
              <w:rFonts w:cs="Times New Roman"/>
              <w:b/>
              <w:sz w:val="24"/>
              <w:szCs w:val="24"/>
              <w:lang w:val="ru-RU"/>
            </w:rPr>
            <w:t xml:space="preserve">Регулятивные универсальные учебные действия </w:t>
          </w:r>
        </w:p>
        <w:p>
          <w:pPr>
            <w:pStyle w:val="Normal"/>
            <w:spacing w:lineRule="auto" w:line="276" w:before="280" w:after="3"/>
            <w:ind w:left="0" w:right="6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Самоорганизация: </w:t>
          </w:r>
        </w:p>
        <w:p>
          <w:pPr>
            <w:pStyle w:val="ListParagraph"/>
            <w:numPr>
              <w:ilvl w:val="0"/>
              <w:numId w:val="21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выявлять проблемные вопросы, требующие решения в жизненных и учебных ситуациях; </w:t>
          </w:r>
        </w:p>
        <w:p>
          <w:pPr>
            <w:pStyle w:val="ListParagraph"/>
            <w:numPr>
              <w:ilvl w:val="0"/>
              <w:numId w:val="21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 </w:t>
          </w:r>
        </w:p>
        <w:p>
          <w:pPr>
            <w:pStyle w:val="ListParagraph"/>
            <w:numPr>
              <w:ilvl w:val="0"/>
              <w:numId w:val="21"/>
            </w:numPr>
            <w:spacing w:lineRule="auto" w:line="276" w:beforeAutospacing="0" w:before="0" w:afterAutospacing="0" w:after="68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    </w:r>
        </w:p>
        <w:p>
          <w:pPr>
            <w:pStyle w:val="Normal"/>
            <w:spacing w:lineRule="auto" w:line="276" w:before="280" w:after="117"/>
            <w:ind w:left="0" w:right="6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Самоконтроль, эмоциональный интеллект: </w:t>
          </w:r>
        </w:p>
        <w:p>
          <w:pPr>
            <w:pStyle w:val="ListParagraph"/>
            <w:numPr>
              <w:ilvl w:val="0"/>
              <w:numId w:val="22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давать оценку ситуации, предвидеть трудности, которые могут возникнуть  при решении учебной задачи, и вносить коррективы в деятельность на основе новых обстоятельств; </w:t>
          </w:r>
        </w:p>
        <w:p>
          <w:pPr>
            <w:pStyle w:val="ListParagraph"/>
            <w:numPr>
              <w:ilvl w:val="0"/>
              <w:numId w:val="22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 в произошедшей ситуации; </w:t>
          </w:r>
        </w:p>
        <w:p>
          <w:pPr>
            <w:pStyle w:val="ListParagraph"/>
            <w:numPr>
              <w:ilvl w:val="0"/>
              <w:numId w:val="22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оценивать соответствие результата цели и условиям; </w:t>
          </w:r>
        </w:p>
        <w:p>
          <w:pPr>
            <w:pStyle w:val="ListParagraph"/>
            <w:numPr>
              <w:ilvl w:val="0"/>
              <w:numId w:val="22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управлять собственными эмоциями и не поддаваться эмоциям других людей, выявлять и анализировать их причины; </w:t>
          </w:r>
        </w:p>
        <w:p>
          <w:pPr>
            <w:pStyle w:val="ListParagraph"/>
            <w:numPr>
              <w:ilvl w:val="0"/>
              <w:numId w:val="22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ставить себя на место другого человека, понимать мотивы и намерения другого человека, регулировать способ выражения эмоций; </w:t>
          </w:r>
        </w:p>
        <w:p>
          <w:pPr>
            <w:pStyle w:val="ListParagraph"/>
            <w:numPr>
              <w:ilvl w:val="0"/>
              <w:numId w:val="22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осознанно относиться к другому человеку, его мнению, признавать право  на ошибку свою и чужую; </w:t>
          </w:r>
        </w:p>
        <w:p>
          <w:pPr>
            <w:pStyle w:val="ListParagraph"/>
            <w:numPr>
              <w:ilvl w:val="0"/>
              <w:numId w:val="22"/>
            </w:numPr>
            <w:spacing w:lineRule="auto" w:line="276" w:beforeAutospacing="0" w:before="0" w:afterAutospacing="0" w:after="79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быть открытым себе и другим людям, осознавать невозможность контроля всего вокруг. </w:t>
          </w:r>
        </w:p>
        <w:p>
          <w:pPr>
            <w:pStyle w:val="Normal"/>
            <w:spacing w:lineRule="auto" w:line="276" w:before="280" w:after="117"/>
            <w:ind w:left="0" w:right="6" w:firstLine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b/>
              <w:sz w:val="24"/>
              <w:szCs w:val="24"/>
              <w:lang w:val="ru-RU"/>
            </w:rPr>
            <w:t xml:space="preserve"> </w:t>
          </w:r>
          <w:r>
            <w:rPr>
              <w:rFonts w:cs="Times New Roman"/>
              <w:b/>
              <w:sz w:val="24"/>
              <w:szCs w:val="24"/>
              <w:lang w:val="ru-RU"/>
            </w:rPr>
            <w:t xml:space="preserve">Совместная деятельность: </w:t>
          </w:r>
        </w:p>
        <w:p>
          <w:pPr>
            <w:pStyle w:val="ListParagraph"/>
            <w:numPr>
              <w:ilvl w:val="0"/>
              <w:numId w:val="23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понимать и использовать преимущества командной и индивидуальной работы при решении конкретной учебной задачи; </w:t>
          </w:r>
        </w:p>
        <w:p>
          <w:pPr>
            <w:pStyle w:val="ListParagraph"/>
            <w:numPr>
              <w:ilvl w:val="0"/>
              <w:numId w:val="23"/>
            </w:numPr>
            <w:spacing w:lineRule="auto" w:line="276" w:beforeAutospacing="0" w:before="0" w:afterAutospacing="0" w:after="0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планировать организацию совместной деятельности (распределять роли 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</w:t>
          </w:r>
        </w:p>
        <w:p>
          <w:pPr>
            <w:pStyle w:val="ListParagraph"/>
            <w:numPr>
              <w:ilvl w:val="0"/>
              <w:numId w:val="23"/>
            </w:numPr>
            <w:spacing w:lineRule="auto" w:line="276" w:beforeAutospacing="0" w:before="0" w:afterAutospacing="0" w:after="79"/>
            <w:ind w:left="1287" w:right="6" w:hanging="360"/>
            <w:contextualSpacing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cs="Times New Roman"/>
              <w:sz w:val="24"/>
              <w:szCs w:val="24"/>
              <w:lang w:val="ru-RU"/>
            </w:rPr>
            <w:t xml:space="preserve">определять свои действия и действия партнёра, которые помогали  или затрудняли нахождение общего решения, оценивать качество своего вклада 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 </w:t>
          </w:r>
        </w:p>
        <w:p>
          <w:pPr>
            <w:pStyle w:val="Normal"/>
            <w:spacing w:lineRule="auto" w:line="276"/>
            <w:ind w:left="0" w:right="0" w:firstLine="567"/>
            <w:jc w:val="center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КУРСЫ ВНЕУРОЧНОЙ ДЕЯТЕЛЬНОСТИ</w:t>
          </w:r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Рабочие программы курсов внеурочной деятельности являются приложением  содержат конкретизированные требования к формированию УУД на основе общих требований, отраженных в стандартах. 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b/>
              <w:b/>
              <w:bCs/>
              <w:sz w:val="24"/>
              <w:szCs w:val="24"/>
            </w:rPr>
          </w:pPr>
          <w:r>
            <w:rPr>
              <w:rFonts w:cs="Times New Roman"/>
              <w:b/>
              <w:bCs/>
              <w:sz w:val="24"/>
              <w:szCs w:val="24"/>
            </w:rPr>
            <w:t>Овладение универсальными учебными познавательными действиями: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базовые логические действия:</w:t>
          </w:r>
        </w:p>
        <w:p>
          <w:pPr>
            <w:pStyle w:val="ListParagraph"/>
            <w:numPr>
              <w:ilvl w:val="0"/>
              <w:numId w:val="52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выявлять и характеризовать существенные признаки объектов (явлений);</w:t>
          </w:r>
        </w:p>
        <w:p>
          <w:pPr>
            <w:pStyle w:val="ListParagraph"/>
            <w:numPr>
              <w:ilvl w:val="0"/>
              <w:numId w:val="52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устанавливать существенный признак классификации, основания для обобщения и сравнения, критерии проводимого анализа;</w:t>
          </w:r>
        </w:p>
        <w:p>
          <w:pPr>
            <w:pStyle w:val="ListParagraph"/>
            <w:numPr>
              <w:ilvl w:val="0"/>
              <w:numId w:val="52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с учетом предложенной задачи выявлять закономерности и противоречия в рассматриваемых фактах, данных и наблюдениях;</w:t>
          </w:r>
        </w:p>
        <w:p>
          <w:pPr>
            <w:pStyle w:val="ListParagraph"/>
            <w:numPr>
              <w:ilvl w:val="0"/>
              <w:numId w:val="52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предлагать критерии для выявления закономерностей и противоречий;</w:t>
          </w:r>
        </w:p>
        <w:p>
          <w:pPr>
            <w:pStyle w:val="ListParagraph"/>
            <w:numPr>
              <w:ilvl w:val="0"/>
              <w:numId w:val="52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выявлять дефициты информации, данных, необходимых для решения поставленной задачи;</w:t>
          </w:r>
        </w:p>
        <w:p>
          <w:pPr>
            <w:pStyle w:val="ListParagraph"/>
            <w:numPr>
              <w:ilvl w:val="0"/>
              <w:numId w:val="52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выявлять причинно-следственные связи при изучении явлений и процессов;</w:t>
          </w:r>
        </w:p>
        <w:p>
          <w:pPr>
            <w:pStyle w:val="ListParagraph"/>
            <w:numPr>
              <w:ilvl w:val="0"/>
              <w:numId w:val="52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    </w:r>
        </w:p>
        <w:p>
          <w:pPr>
            <w:pStyle w:val="ListParagraph"/>
            <w:numPr>
              <w:ilvl w:val="0"/>
              <w:numId w:val="52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базовые исследовательские действия:</w:t>
          </w:r>
        </w:p>
        <w:p>
          <w:pPr>
            <w:pStyle w:val="ListParagraph"/>
            <w:numPr>
              <w:ilvl w:val="0"/>
              <w:numId w:val="53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использовать вопросы как исследовательский инструмент познания;</w:t>
          </w:r>
        </w:p>
        <w:p>
          <w:pPr>
            <w:pStyle w:val="ListParagraph"/>
            <w:numPr>
              <w:ilvl w:val="0"/>
              <w:numId w:val="53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</w:r>
        </w:p>
        <w:p>
          <w:pPr>
            <w:pStyle w:val="ListParagraph"/>
            <w:numPr>
              <w:ilvl w:val="0"/>
              <w:numId w:val="53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формировать гипотезу об истинности собственных суждений и суждений других, аргументировать свою позицию, мнение;</w:t>
          </w:r>
        </w:p>
        <w:p>
          <w:pPr>
            <w:pStyle w:val="ListParagraph"/>
            <w:numPr>
              <w:ilvl w:val="0"/>
              <w:numId w:val="53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    </w:r>
        </w:p>
        <w:p>
          <w:pPr>
            <w:pStyle w:val="ListParagraph"/>
            <w:numPr>
              <w:ilvl w:val="0"/>
              <w:numId w:val="53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оценивать на применимость и достоверность информации, полученной в ходе исследования (эксперимента);</w:t>
          </w:r>
        </w:p>
        <w:p>
          <w:pPr>
            <w:pStyle w:val="ListParagraph"/>
            <w:numPr>
              <w:ilvl w:val="0"/>
              <w:numId w:val="53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    </w:r>
        </w:p>
        <w:p>
          <w:pPr>
            <w:pStyle w:val="ListParagraph"/>
            <w:numPr>
              <w:ilvl w:val="0"/>
              <w:numId w:val="53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работа с информацией:</w:t>
          </w:r>
        </w:p>
        <w:p>
          <w:pPr>
            <w:pStyle w:val="ListParagraph"/>
            <w:numPr>
              <w:ilvl w:val="0"/>
              <w:numId w:val="54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    </w:r>
        </w:p>
        <w:p>
          <w:pPr>
            <w:pStyle w:val="ListParagraph"/>
            <w:numPr>
              <w:ilvl w:val="0"/>
              <w:numId w:val="54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выбирать, анализировать, систематизировать и интерпретировать информацию различных видов и форм представления;</w:t>
          </w:r>
        </w:p>
        <w:p>
          <w:pPr>
            <w:pStyle w:val="ListParagraph"/>
            <w:numPr>
              <w:ilvl w:val="0"/>
              <w:numId w:val="54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находить сходные аргументы (подтверждающие или опровергающие одну и ту же идею, версию) в различных информационных источниках;</w:t>
          </w:r>
        </w:p>
        <w:p>
          <w:pPr>
            <w:pStyle w:val="ListParagraph"/>
            <w:numPr>
              <w:ilvl w:val="0"/>
              <w:numId w:val="54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</w:r>
        </w:p>
        <w:p>
          <w:pPr>
            <w:pStyle w:val="ListParagraph"/>
            <w:numPr>
              <w:ilvl w:val="0"/>
              <w:numId w:val="54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оценивать надежность информации по критериям, предложенным педагогическим работником или сформулированным самостоятельно;</w:t>
          </w:r>
        </w:p>
        <w:p>
          <w:pPr>
            <w:pStyle w:val="ListParagraph"/>
            <w:numPr>
              <w:ilvl w:val="0"/>
              <w:numId w:val="54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эффективно запоминать и систематизировать информацию.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b/>
              <w:b/>
              <w:bCs/>
              <w:sz w:val="24"/>
              <w:szCs w:val="24"/>
            </w:rPr>
          </w:pPr>
          <w:r>
            <w:rPr>
              <w:rFonts w:cs="Times New Roman"/>
              <w:b/>
              <w:bCs/>
              <w:sz w:val="24"/>
              <w:szCs w:val="24"/>
            </w:rPr>
            <w:t>Овладение универсальными учебными коммуникативными действиями: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общение:</w:t>
          </w:r>
        </w:p>
        <w:p>
          <w:pPr>
            <w:pStyle w:val="ListParagraph"/>
            <w:numPr>
              <w:ilvl w:val="0"/>
              <w:numId w:val="55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воспринимать и формулировать суждения, выражать эмоции в соответствии с целями и условиями общения;</w:t>
          </w:r>
        </w:p>
        <w:p>
          <w:pPr>
            <w:pStyle w:val="ListParagraph"/>
            <w:numPr>
              <w:ilvl w:val="0"/>
              <w:numId w:val="55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выражать себя (свою точку зрения) в устных и письменных текстах;</w:t>
          </w:r>
        </w:p>
        <w:p>
          <w:pPr>
            <w:pStyle w:val="ListParagraph"/>
            <w:numPr>
              <w:ilvl w:val="0"/>
              <w:numId w:val="55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    </w:r>
        </w:p>
        <w:p>
          <w:pPr>
            <w:pStyle w:val="ListParagraph"/>
            <w:numPr>
              <w:ilvl w:val="0"/>
              <w:numId w:val="55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понимать намерения других, проявлять уважительное отношение к собеседнику и в корректной форме формулировать свои возражения;</w:t>
          </w:r>
        </w:p>
        <w:p>
          <w:pPr>
            <w:pStyle w:val="ListParagraph"/>
            <w:numPr>
              <w:ilvl w:val="0"/>
              <w:numId w:val="55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    </w:r>
        </w:p>
        <w:p>
          <w:pPr>
            <w:pStyle w:val="ListParagraph"/>
            <w:numPr>
              <w:ilvl w:val="0"/>
              <w:numId w:val="55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сопоставлять свои суждения с суждениями других участников диалога, обнаруживать различие и сходство позиций;</w:t>
          </w:r>
        </w:p>
        <w:p>
          <w:pPr>
            <w:pStyle w:val="ListParagraph"/>
            <w:numPr>
              <w:ilvl w:val="0"/>
              <w:numId w:val="55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публично представлять результаты выполненного опыта (эксперимента, исследования, проекта);</w:t>
          </w:r>
        </w:p>
        <w:p>
          <w:pPr>
            <w:pStyle w:val="ListParagraph"/>
            <w:numPr>
              <w:ilvl w:val="0"/>
              <w:numId w:val="55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совместная деятельность:</w:t>
          </w:r>
        </w:p>
        <w:p>
          <w:pPr>
            <w:pStyle w:val="ListParagraph"/>
            <w:numPr>
              <w:ilvl w:val="0"/>
              <w:numId w:val="56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</w:r>
        </w:p>
        <w:p>
          <w:pPr>
            <w:pStyle w:val="ListParagraph"/>
            <w:numPr>
              <w:ilvl w:val="0"/>
              <w:numId w:val="56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</w:r>
        </w:p>
        <w:p>
          <w:pPr>
            <w:pStyle w:val="ListParagraph"/>
            <w:numPr>
              <w:ilvl w:val="0"/>
              <w:numId w:val="56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уметь обобщать мнения нескольких людей, проявлять готовность руководить, выполнять поручения, подчиняться;</w:t>
          </w:r>
        </w:p>
        <w:p>
          <w:pPr>
            <w:pStyle w:val="ListParagraph"/>
            <w:numPr>
              <w:ilvl w:val="0"/>
              <w:numId w:val="56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    </w:r>
        </w:p>
        <w:p>
          <w:pPr>
            <w:pStyle w:val="ListParagraph"/>
            <w:numPr>
              <w:ilvl w:val="0"/>
              <w:numId w:val="56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</w:r>
        </w:p>
        <w:p>
          <w:pPr>
            <w:pStyle w:val="ListParagraph"/>
            <w:numPr>
              <w:ilvl w:val="0"/>
              <w:numId w:val="56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оценивать качество своего вклада в общий продукт по критериям, самостоятельно сформулированным участниками взаимодействия;</w:t>
          </w:r>
        </w:p>
        <w:p>
          <w:pPr>
            <w:pStyle w:val="ListParagraph"/>
            <w:numPr>
              <w:ilvl w:val="0"/>
              <w:numId w:val="56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b/>
              <w:b/>
              <w:bCs/>
              <w:sz w:val="24"/>
              <w:szCs w:val="24"/>
            </w:rPr>
          </w:pPr>
          <w:r>
            <w:rPr>
              <w:rFonts w:cs="Times New Roman"/>
              <w:b/>
              <w:bCs/>
              <w:sz w:val="24"/>
              <w:szCs w:val="24"/>
            </w:rPr>
            <w:t>Овладение универсальными учебными регулятивными действиями: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1) самоорганизация:</w:t>
          </w:r>
        </w:p>
        <w:p>
          <w:pPr>
            <w:pStyle w:val="ListParagraph"/>
            <w:numPr>
              <w:ilvl w:val="0"/>
              <w:numId w:val="57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выявлять проблемы для решения в жизненных и учебных ситуациях;</w:t>
          </w:r>
        </w:p>
        <w:p>
          <w:pPr>
            <w:pStyle w:val="ListParagraph"/>
            <w:numPr>
              <w:ilvl w:val="0"/>
              <w:numId w:val="57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ориентироваться в различных подходах принятия решений (индивидуальное, принятие решения в группе, принятие решений группой);</w:t>
          </w:r>
        </w:p>
        <w:p>
          <w:pPr>
            <w:pStyle w:val="ListParagraph"/>
            <w:numPr>
              <w:ilvl w:val="0"/>
              <w:numId w:val="57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    </w:r>
        </w:p>
        <w:p>
          <w:pPr>
            <w:pStyle w:val="ListParagraph"/>
            <w:numPr>
              <w:ilvl w:val="0"/>
              <w:numId w:val="57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    </w:r>
        </w:p>
        <w:p>
          <w:pPr>
            <w:pStyle w:val="ListParagraph"/>
            <w:numPr>
              <w:ilvl w:val="0"/>
              <w:numId w:val="57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делать выбор и брать ответственность за решение;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2) самоконтроль:</w:t>
          </w:r>
        </w:p>
        <w:p>
          <w:pPr>
            <w:pStyle w:val="ListParagraph"/>
            <w:numPr>
              <w:ilvl w:val="0"/>
              <w:numId w:val="5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владеть способами самоконтроля, самомотивации и рефлексии;</w:t>
          </w:r>
        </w:p>
        <w:p>
          <w:pPr>
            <w:pStyle w:val="ListParagraph"/>
            <w:numPr>
              <w:ilvl w:val="0"/>
              <w:numId w:val="5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давать адекватную оценку ситуации и предлагать план ее изменения;</w:t>
          </w:r>
        </w:p>
        <w:p>
          <w:pPr>
            <w:pStyle w:val="ListParagraph"/>
            <w:numPr>
              <w:ilvl w:val="0"/>
              <w:numId w:val="5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  </w:r>
        </w:p>
        <w:p>
          <w:pPr>
            <w:pStyle w:val="ListParagraph"/>
            <w:numPr>
              <w:ilvl w:val="0"/>
              <w:numId w:val="5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    </w:r>
        </w:p>
        <w:p>
          <w:pPr>
            <w:pStyle w:val="ListParagraph"/>
            <w:numPr>
              <w:ilvl w:val="0"/>
              <w:numId w:val="5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вносить коррективы в деятельность на основе новых обстоятельств, изменившихся ситуаций, установленных ошибок, возникших трудностей;</w:t>
          </w:r>
        </w:p>
        <w:p>
          <w:pPr>
            <w:pStyle w:val="ListParagraph"/>
            <w:numPr>
              <w:ilvl w:val="0"/>
              <w:numId w:val="58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оценивать соответствие результата цели и условиям;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3) эмоциональный интеллект:</w:t>
          </w:r>
        </w:p>
        <w:p>
          <w:pPr>
            <w:pStyle w:val="ListParagraph"/>
            <w:numPr>
              <w:ilvl w:val="0"/>
              <w:numId w:val="59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различать, называть и управлять собственными эмоциями и эмоциями других;</w:t>
          </w:r>
        </w:p>
        <w:p>
          <w:pPr>
            <w:pStyle w:val="ListParagraph"/>
            <w:numPr>
              <w:ilvl w:val="0"/>
              <w:numId w:val="59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выявлять и анализировать причины эмоций;</w:t>
          </w:r>
        </w:p>
        <w:p>
          <w:pPr>
            <w:pStyle w:val="ListParagraph"/>
            <w:numPr>
              <w:ilvl w:val="0"/>
              <w:numId w:val="59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ставить себя на место другого человека, понимать мотивы и намерения другого;</w:t>
          </w:r>
        </w:p>
        <w:p>
          <w:pPr>
            <w:pStyle w:val="ListParagraph"/>
            <w:numPr>
              <w:ilvl w:val="0"/>
              <w:numId w:val="59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регулировать способ выражения эмоций;</w:t>
          </w:r>
        </w:p>
        <w:p>
          <w:pPr>
            <w:pStyle w:val="Normal"/>
            <w:spacing w:lineRule="auto" w:line="276"/>
            <w:ind w:left="0" w:right="0" w:firstLine="567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4) принятие себя и других:</w:t>
          </w:r>
        </w:p>
        <w:p>
          <w:pPr>
            <w:pStyle w:val="ListParagraph"/>
            <w:numPr>
              <w:ilvl w:val="0"/>
              <w:numId w:val="60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осознанно относиться к другому человеку, его мнению;</w:t>
          </w:r>
        </w:p>
        <w:p>
          <w:pPr>
            <w:pStyle w:val="ListParagraph"/>
            <w:numPr>
              <w:ilvl w:val="0"/>
              <w:numId w:val="60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признавать свое право на ошибку и такое же право другого;</w:t>
          </w:r>
        </w:p>
        <w:p>
          <w:pPr>
            <w:pStyle w:val="ListParagraph"/>
            <w:numPr>
              <w:ilvl w:val="0"/>
              <w:numId w:val="60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принимать себя и других, не осуждая;</w:t>
          </w:r>
        </w:p>
        <w:p>
          <w:pPr>
            <w:pStyle w:val="ListParagraph"/>
            <w:numPr>
              <w:ilvl w:val="0"/>
              <w:numId w:val="60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открытость себе и другим;</w:t>
          </w:r>
        </w:p>
        <w:p>
          <w:pPr>
            <w:pStyle w:val="ListParagraph"/>
            <w:numPr>
              <w:ilvl w:val="0"/>
              <w:numId w:val="60"/>
            </w:numPr>
            <w:spacing w:lineRule="auto" w:line="276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осознавать невозможность контролировать все вокруг.</w:t>
          </w:r>
        </w:p>
        <w:p>
          <w:pPr>
            <w:pStyle w:val="Normal"/>
            <w:spacing w:lineRule="auto" w:line="276"/>
            <w:ind w:left="0" w:right="0" w:firstLine="567"/>
            <w:jc w:val="center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</w:r>
        </w:p>
        <w:p>
          <w:pPr>
            <w:pStyle w:val="2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bookmarkStart w:id="38" w:name="_Toc133230105"/>
          <w:r>
            <w:rPr>
              <w:rFonts w:cs="Times New Roman" w:ascii="Times New Roman" w:hAnsi="Times New Roman"/>
              <w:color w:val="000000"/>
              <w:sz w:val="24"/>
              <w:szCs w:val="24"/>
            </w:rPr>
    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    </w:r>
          <w:bookmarkEnd w:id="38"/>
        </w:p>
        <w:p>
          <w:pPr>
            <w:pStyle w:val="Normal"/>
            <w:spacing w:lineRule="auto" w:line="276"/>
            <w:ind w:left="0" w:right="0" w:hanging="0"/>
            <w:rPr>
              <w:b/>
              <w:b/>
              <w:bCs/>
              <w:color w:val="000000"/>
              <w:sz w:val="24"/>
              <w:szCs w:val="24"/>
            </w:rPr>
          </w:pPr>
          <w:r>
            <w:rPr>
              <w:b/>
              <w:bCs/>
              <w:color w:val="000000"/>
              <w:sz w:val="24"/>
              <w:szCs w:val="24"/>
            </w:rPr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 xml:space="preserve">На базе образовательной организации в обязательном порядке организована учебно-исследовательская и проектная деятельность. 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Базовые навыки учебно-исследовательской и проектной деятельности закладываются в начальной школе, при переходе обучающихся в основную школу педагогическим коллективом в рамках урочной и внеурочной деятельности реализуется формирование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Учебно-исследовательская и проектная деятельность обучающихся ориентирована 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    </w:r>
        </w:p>
        <w:p>
          <w:pPr>
            <w:pStyle w:val="14"/>
            <w:spacing w:lineRule="auto" w:line="276"/>
            <w:ind w:left="0" w:right="0" w:firstLine="567"/>
            <w:jc w:val="both"/>
            <w:rPr/>
          </w:pPr>
          <w:r>
            <w:rPr>
              <w:color w:val="auto"/>
              <w:sz w:val="24"/>
              <w:szCs w:val="24"/>
            </w:rPr>
            <w:t xml:space="preserve">Учебно-исследовательская и проектная деятельность в </w:t>
          </w:r>
          <w:r>
            <w:rPr>
              <w:rFonts w:eastAsia="Times New Roman" w:cs="Times New Roman"/>
              <w:color w:val="auto"/>
              <w:sz w:val="24"/>
              <w:szCs w:val="24"/>
              <w:lang w:eastAsia="en-US"/>
            </w:rPr>
            <w:t>школе</w:t>
          </w:r>
          <w:r>
            <w:rPr>
              <w:color w:val="auto"/>
              <w:sz w:val="24"/>
              <w:szCs w:val="24"/>
            </w:rPr>
            <w:t xml:space="preserve"> осуществляется обучающимися индивидуально и коллективно (в составе малых групп, класса).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сформированности у школьников комплекса познавательных, коммуникативных и регулятивных учебных действий, исследовательских и проектных компетенций, предметных и междисциплинарных знаний. В ходе оценивания учебно-исследовательской и проектной деятельности универсальные учебные действия оцениваются на протяжении всего процесса их формирования.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 xml:space="preserve">Для формирования опыта применения УУД в жизненных ситуациях, навыков учебного сотрудничества и социального взаимодействия со сверстниками, взрослыми каждый обучающий образовательной организации в течение учебного года осуществляет защиту своей работы на внутренних конференциях школьного уровня. Работы, получившие высокую оценку экспертов, рекомендуются к защите на конференциях муниципального, регионального и федерального уровней. 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</w:r>
        </w:p>
        <w:p>
          <w:pPr>
            <w:pStyle w:val="14"/>
            <w:spacing w:lineRule="auto" w:line="276"/>
            <w:ind w:left="0" w:right="0" w:firstLine="567"/>
            <w:jc w:val="center"/>
            <w:rPr>
              <w:b/>
              <w:b/>
              <w:bCs/>
              <w:i/>
              <w:i/>
              <w:iCs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color w:val="000000"/>
              <w:sz w:val="24"/>
              <w:szCs w:val="24"/>
            </w:rPr>
            <w:t>Особенности организации учебно-исследовательской и проектной деятельности в рамках урочной деятельности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 xml:space="preserve">В рамках урочной деятельности организация учебно-исследовательской и проектной деятельности обучающихся осуществляется в формах мини-проектов и исследований, время на выполнение таких работ не превышает 90 минут (парный урок либо урок+ домашнее задание). </w:t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 xml:space="preserve">В содержании урока учитель планирует предметные учебные исследования, возможны междисциплинарные учебные исследования в рамках предметной области. </w:t>
          </w:r>
        </w:p>
        <w:p>
          <w:pPr>
            <w:pStyle w:val="14"/>
            <w:spacing w:lineRule="auto" w:line="276"/>
            <w:ind w:left="0" w:right="0" w:firstLine="567"/>
            <w:jc w:val="both"/>
            <w:rPr/>
          </w:pPr>
          <w:r>
            <w:rPr>
              <w:color w:val="auto"/>
              <w:sz w:val="24"/>
              <w:szCs w:val="24"/>
            </w:rPr>
            <w:t xml:space="preserve">Учебно-исследовательская и проектная деятельность в рамках урока выполняется обучающимся под руководством учителя по выбранной теме индивидуально и/или в группах, парах. Работа в данном направлении на уроке является обучающим элементом и готовит к выполнению задач, требующих более высокой затраты времени. </w:t>
          </w:r>
        </w:p>
        <w:p>
          <w:pPr>
            <w:pStyle w:val="14"/>
            <w:spacing w:lineRule="auto" w:line="276"/>
            <w:ind w:left="0" w:right="0" w:firstLine="567"/>
            <w:jc w:val="both"/>
            <w:rPr/>
          </w:pPr>
          <w:r>
            <w:rPr>
              <w:b/>
              <w:bCs/>
              <w:color w:val="auto"/>
              <w:sz w:val="24"/>
              <w:szCs w:val="24"/>
            </w:rPr>
            <w:t>Формы организации</w:t>
          </w:r>
          <w:r>
            <w:rPr>
              <w:color w:val="auto"/>
              <w:sz w:val="24"/>
              <w:szCs w:val="24"/>
            </w:rPr>
            <w:t>:</w:t>
          </w:r>
        </w:p>
        <w:p>
          <w:pPr>
            <w:pStyle w:val="14"/>
            <w:numPr>
              <w:ilvl w:val="0"/>
              <w:numId w:val="61"/>
            </w:numPr>
            <w:spacing w:lineRule="auto" w:line="276" w:before="0" w:after="40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урок-исследование;</w:t>
          </w:r>
        </w:p>
        <w:p>
          <w:pPr>
            <w:pStyle w:val="14"/>
            <w:numPr>
              <w:ilvl w:val="0"/>
              <w:numId w:val="6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урок с использованием интерактивной беседы в исследовательском ключе;</w:t>
          </w:r>
        </w:p>
        <w:p>
          <w:pPr>
            <w:pStyle w:val="14"/>
            <w:numPr>
              <w:ilvl w:val="0"/>
              <w:numId w:val="6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урок-эксперимент, позволяющий освоить элементы исследовательской деятельности (планирование и проведение эксперимента, обработка и анализ его результатов);</w:t>
          </w:r>
        </w:p>
        <w:p>
          <w:pPr>
            <w:pStyle w:val="14"/>
            <w:numPr>
              <w:ilvl w:val="0"/>
              <w:numId w:val="61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лабораторная работа;</w:t>
          </w:r>
        </w:p>
        <w:p>
          <w:pPr>
            <w:pStyle w:val="14"/>
            <w:numPr>
              <w:ilvl w:val="0"/>
              <w:numId w:val="61"/>
            </w:numPr>
            <w:spacing w:lineRule="auto" w:line="276" w:before="0" w:after="40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урок-консультация;</w:t>
          </w:r>
        </w:p>
        <w:p>
          <w:pPr>
            <w:pStyle w:val="14"/>
            <w:numPr>
              <w:ilvl w:val="0"/>
              <w:numId w:val="61"/>
            </w:numPr>
            <w:spacing w:lineRule="auto" w:line="276" w:before="0" w:after="40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 xml:space="preserve">мини-исследование в рамках домашнего задания и другие формы по выбору учителя. </w:t>
          </w:r>
        </w:p>
        <w:p>
          <w:pPr>
            <w:pStyle w:val="14"/>
            <w:spacing w:lineRule="auto" w:line="276"/>
            <w:ind w:left="0" w:right="0" w:firstLine="567"/>
            <w:jc w:val="both"/>
            <w:rPr/>
          </w:pPr>
          <w:r>
            <w:rPr>
              <w:b/>
              <w:bCs/>
              <w:color w:val="auto"/>
              <w:sz w:val="24"/>
              <w:szCs w:val="24"/>
            </w:rPr>
            <w:t>Формы представления итогов учебно-исследовательской и проектной деятельности</w:t>
          </w:r>
          <w:r>
            <w:rPr>
              <w:color w:val="auto"/>
              <w:sz w:val="24"/>
              <w:szCs w:val="24"/>
            </w:rPr>
            <w:t>:</w:t>
          </w:r>
        </w:p>
        <w:p>
          <w:pPr>
            <w:pStyle w:val="14"/>
            <w:numPr>
              <w:ilvl w:val="0"/>
              <w:numId w:val="6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доклад, реферат;</w:t>
          </w:r>
        </w:p>
        <w:p>
          <w:pPr>
            <w:pStyle w:val="14"/>
            <w:numPr>
              <w:ilvl w:val="0"/>
              <w:numId w:val="6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эссе, статья, обзоры, отчет;</w:t>
          </w:r>
        </w:p>
        <w:p>
          <w:pPr>
            <w:pStyle w:val="14"/>
            <w:numPr>
              <w:ilvl w:val="0"/>
              <w:numId w:val="6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творческая работа;</w:t>
          </w:r>
        </w:p>
        <w:p>
          <w:pPr>
            <w:pStyle w:val="14"/>
            <w:numPr>
              <w:ilvl w:val="0"/>
              <w:numId w:val="6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эскиз, 3Д эскиз;</w:t>
          </w:r>
        </w:p>
        <w:p>
          <w:pPr>
            <w:pStyle w:val="14"/>
            <w:numPr>
              <w:ilvl w:val="0"/>
              <w:numId w:val="6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мини-книжка, словарь, учебное пособие, раздаточный материал;</w:t>
          </w:r>
        </w:p>
        <w:p>
          <w:pPr>
            <w:pStyle w:val="14"/>
            <w:numPr>
              <w:ilvl w:val="0"/>
              <w:numId w:val="62"/>
            </w:numPr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теле, видео, интернет-ресурсы и любая другая форма, соответствующая тематике работы.</w:t>
          </w:r>
        </w:p>
        <w:p>
          <w:pPr>
            <w:pStyle w:val="14"/>
            <w:spacing w:lineRule="auto" w:line="276"/>
            <w:ind w:left="0" w:right="0" w:firstLine="567"/>
            <w:jc w:val="center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</w:r>
        </w:p>
        <w:p>
          <w:pPr>
            <w:pStyle w:val="14"/>
            <w:spacing w:lineRule="auto" w:line="276"/>
            <w:ind w:left="0" w:right="0" w:firstLine="567"/>
            <w:jc w:val="both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</w:r>
        </w:p>
        <w:p>
          <w:pPr>
            <w:pStyle w:val="Style26"/>
            <w:spacing w:lineRule="auto" w:line="276"/>
            <w:ind w:left="0" w:right="0" w:firstLine="426"/>
            <w:jc w:val="center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>
            <w:rPr>
              <w:rFonts w:cs="Times New Roman" w:ascii="Times New Roman" w:hAnsi="Times New Roman"/>
              <w:color w:val="FF0000"/>
              <w:sz w:val="24"/>
              <w:szCs w:val="24"/>
            </w:rPr>
          </w:r>
        </w:p>
        <w:p>
          <w:pPr>
            <w:pStyle w:val="2"/>
            <w:numPr>
              <w:ilvl w:val="1"/>
              <w:numId w:val="1"/>
            </w:numPr>
            <w:spacing w:lineRule="auto" w:line="276"/>
            <w:rPr/>
          </w:pPr>
          <w:bookmarkStart w:id="39" w:name="_Toc133230106"/>
          <w:r>
            <w:rPr/>
            <w:t>РАБОЧАЯ ПРОГРАММА ВОСПИТАНИЯ</w:t>
          </w:r>
          <w:bookmarkEnd w:id="39"/>
        </w:p>
        <w:p>
          <w:pPr>
            <w:pStyle w:val="Normal"/>
            <w:spacing w:lineRule="auto" w:line="276"/>
            <w:ind w:left="0" w:right="0" w:firstLine="567"/>
            <w:rPr>
              <w:b/>
              <w:b/>
              <w:bCs/>
              <w:i/>
              <w:i/>
              <w:iCs/>
              <w:sz w:val="24"/>
              <w:szCs w:val="24"/>
            </w:rPr>
          </w:pPr>
          <w:r>
            <w:rPr>
              <w:b/>
              <w:bCs/>
              <w:i/>
              <w:iCs/>
              <w:sz w:val="24"/>
              <w:szCs w:val="24"/>
            </w:rPr>
            <w:t xml:space="preserve">Рабочая программа воспитания разработана на основе Федеральной рабочей программы, является Приложением к основной образовательной программе основного общего образования. </w:t>
          </w:r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2"/>
            <w:numPr>
              <w:ilvl w:val="1"/>
              <w:numId w:val="1"/>
            </w:numPr>
            <w:spacing w:lineRule="auto" w:line="276"/>
            <w:rPr/>
          </w:pPr>
          <w:bookmarkStart w:id="40" w:name="_Toc133230107"/>
          <w:r>
            <w:rPr/>
            <w:t>ПРОГРАММА КОРРЕКЦИОННОЙ РАБОТЫ ДЛЯ ОБУЧАЮЩИХСЯ С ТРУДНОСТЯМИ В ОБУЧЕНИИ И СОЦИАЛИЗАЦИИ</w:t>
          </w:r>
          <w:bookmarkEnd w:id="40"/>
        </w:p>
        <w:p>
          <w:pPr>
            <w:pStyle w:val="Normal"/>
            <w:spacing w:lineRule="auto" w:line="276"/>
            <w:ind w:left="0" w:right="0" w:firstLine="567"/>
            <w:rPr/>
          </w:pPr>
          <w:r>
            <w:rPr>
              <w:b/>
              <w:bCs/>
              <w:color w:val="000000"/>
              <w:sz w:val="24"/>
              <w:szCs w:val="24"/>
            </w:rPr>
            <w:t>Цель программы</w:t>
          </w:r>
          <w:r>
            <w:rPr>
              <w:color w:val="000000"/>
              <w:sz w:val="24"/>
              <w:szCs w:val="24"/>
            </w:rPr>
            <w:t>: определение комплексной системы психолого-педагогической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трудностей; формирования социальной компетентности, развития адаптивных способностей личности для самореализации в обществе.</w:t>
          </w:r>
        </w:p>
        <w:p>
          <w:pPr>
            <w:pStyle w:val="14"/>
            <w:spacing w:lineRule="auto" w:line="259"/>
            <w:ind w:left="0" w:right="0" w:firstLine="567"/>
            <w:jc w:val="both"/>
            <w:rPr>
              <w:b/>
              <w:b/>
              <w:bCs/>
              <w:color w:val="000000"/>
              <w:sz w:val="24"/>
              <w:szCs w:val="24"/>
            </w:rPr>
          </w:pPr>
          <w:r>
            <w:rPr>
              <w:b/>
              <w:bCs/>
              <w:color w:val="000000"/>
              <w:sz w:val="24"/>
              <w:szCs w:val="24"/>
            </w:rPr>
            <w:t>Задачи программы:</w:t>
          </w:r>
        </w:p>
        <w:p>
          <w:pPr>
            <w:pStyle w:val="14"/>
            <w:numPr>
              <w:ilvl w:val="0"/>
              <w:numId w:val="65"/>
            </w:numPr>
            <w:spacing w:lineRule="auto" w:line="259"/>
            <w:ind w:left="0" w:right="0" w:firstLine="567"/>
            <w:jc w:val="both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образования;</w:t>
          </w:r>
        </w:p>
        <w:p>
          <w:pPr>
            <w:pStyle w:val="14"/>
            <w:numPr>
              <w:ilvl w:val="0"/>
              <w:numId w:val="65"/>
            </w:numPr>
            <w:spacing w:lineRule="auto" w:line="259"/>
            <w:ind w:left="0" w:right="0" w:firstLine="567"/>
            <w:jc w:val="both"/>
            <w:rPr/>
          </w:pPr>
          <w:r>
            <w:rPr>
              <w:color w:val="000000"/>
              <w:sz w:val="24"/>
              <w:szCs w:val="24"/>
            </w:rPr>
            <w:t>определение оптимальных психолого-педагогических и организационных условий для получения основного общего образования обучающимися с трудностями в обучении и социализации, для развития личности обучающихся, их познавательных и коммуникативных способностей;</w:t>
          </w:r>
        </w:p>
        <w:p>
          <w:pPr>
            <w:pStyle w:val="14"/>
            <w:numPr>
              <w:ilvl w:val="0"/>
              <w:numId w:val="65"/>
            </w:numPr>
            <w:spacing w:lineRule="auto" w:line="259"/>
            <w:ind w:left="0" w:right="0" w:firstLine="567"/>
            <w:jc w:val="both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разработка и использование индивидуально-ориентированных коррекционно-развивающих образовательных программ, учебных планов для обучающихся с трудностями в обучении и социализации с учетом особенностей психофизического развития обучающихся, их индивидуальных возможностей;</w:t>
          </w:r>
        </w:p>
        <w:p>
          <w:pPr>
            <w:pStyle w:val="14"/>
            <w:numPr>
              <w:ilvl w:val="0"/>
              <w:numId w:val="65"/>
            </w:numPr>
            <w:spacing w:lineRule="auto" w:line="276"/>
            <w:ind w:left="0" w:right="0" w:firstLine="567"/>
            <w:jc w:val="both"/>
            <w:rPr/>
          </w:pPr>
          <w:r>
            <w:rPr>
              <w:color w:val="000000"/>
              <w:sz w:val="24"/>
              <w:szCs w:val="24"/>
            </w:rPr>
            <w:t>реализация комплексного психолого-педагогического и социального</w:t>
          </w:r>
          <w:r>
            <w:rPr>
              <w:color w:val="FF0000"/>
              <w:sz w:val="24"/>
              <w:szCs w:val="24"/>
            </w:rPr>
            <w:t xml:space="preserve"> </w:t>
          </w:r>
          <w:r>
            <w:rPr>
              <w:color w:val="000000"/>
              <w:sz w:val="24"/>
              <w:szCs w:val="24"/>
            </w:rPr>
            <w:t>сопровождения обучающихся (в соответствии с рекомендациями ППК и ПМПК);</w:t>
          </w:r>
        </w:p>
        <w:p>
          <w:pPr>
            <w:pStyle w:val="14"/>
            <w:numPr>
              <w:ilvl w:val="0"/>
              <w:numId w:val="65"/>
            </w:numPr>
            <w:spacing w:lineRule="auto" w:line="276"/>
            <w:ind w:left="0" w:right="0" w:firstLine="567"/>
            <w:jc w:val="both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социализации;</w:t>
          </w:r>
        </w:p>
        <w:p>
          <w:pPr>
            <w:pStyle w:val="14"/>
            <w:numPr>
              <w:ilvl w:val="0"/>
              <w:numId w:val="65"/>
            </w:numPr>
            <w:spacing w:lineRule="auto" w:line="276"/>
            <w:ind w:left="0" w:right="0" w:firstLine="567"/>
            <w:jc w:val="both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обеспечение сетевого взаимодействия специалистов разного профиля в комплексной работе с обучающимися с трудностями в обучении и социализации;</w:t>
          </w:r>
        </w:p>
        <w:p>
          <w:pPr>
            <w:pStyle w:val="14"/>
            <w:numPr>
              <w:ilvl w:val="0"/>
              <w:numId w:val="65"/>
            </w:numPr>
            <w:spacing w:lineRule="auto" w:line="264"/>
            <w:ind w:left="0" w:right="0" w:firstLine="567"/>
            <w:jc w:val="both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осуществление информационно-просветительской и консультативной работы с родителями (законными представителями) обучающихся с трудностями в обучении и социализации. </w:t>
          </w:r>
        </w:p>
        <w:p>
          <w:pPr>
            <w:pStyle w:val="Normal"/>
            <w:spacing w:lineRule="auto" w:line="276"/>
            <w:ind w:left="0" w:right="0" w:firstLine="567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</w:r>
        </w:p>
        <w:p>
          <w:pPr>
            <w:pStyle w:val="Normal"/>
            <w:spacing w:lineRule="auto" w:line="276"/>
            <w:ind w:left="0" w:right="0" w:firstLine="567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В образовательной организации построена работа с обучающимися по профилактике и коррекции трудностей в обучении двух направлений:</w:t>
          </w:r>
        </w:p>
        <w:p>
          <w:pPr>
            <w:pStyle w:val="ListParagraph"/>
            <w:numPr>
              <w:ilvl w:val="0"/>
              <w:numId w:val="63"/>
            </w:numPr>
            <w:spacing w:lineRule="auto" w:line="276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Работа с детьми особых образовательных потребностей,</w:t>
          </w:r>
        </w:p>
        <w:p>
          <w:pPr>
            <w:pStyle w:val="ListParagraph"/>
            <w:numPr>
              <w:ilvl w:val="0"/>
              <w:numId w:val="63"/>
            </w:numPr>
            <w:spacing w:lineRule="auto" w:line="276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Работа с детьми, испытывающими трудности при изучении учебных предметов.</w:t>
          </w:r>
        </w:p>
        <w:p>
          <w:pPr>
            <w:pStyle w:val="Normal"/>
            <w:spacing w:lineRule="auto" w:line="276"/>
            <w:ind w:left="0" w:right="0" w:firstLine="567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Федерации.</w:t>
          </w:r>
        </w:p>
        <w:p>
          <w:pPr>
            <w:pStyle w:val="3"/>
            <w:jc w:val="center"/>
            <w:rPr>
              <w:color w:val="000000"/>
            </w:rPr>
          </w:pPr>
          <w:bookmarkStart w:id="41" w:name="_Toc133230108"/>
          <w:r>
            <w:rPr>
              <w:color w:val="000000"/>
            </w:rPr>
            <w:t>Работа с детьми особых образовательных потребностей</w:t>
          </w:r>
          <w:bookmarkEnd w:id="41"/>
        </w:p>
        <w:p>
          <w:pPr>
            <w:pStyle w:val="Normal"/>
            <w:spacing w:lineRule="auto" w:line="276"/>
            <w:ind w:left="0" w:right="0" w:firstLine="567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Выделены четыре группы детей особых образовательных отношений:</w:t>
          </w:r>
        </w:p>
        <w:p>
          <w:pPr>
            <w:pStyle w:val="ListParagraph"/>
            <w:numPr>
              <w:ilvl w:val="0"/>
              <w:numId w:val="64"/>
            </w:numPr>
            <w:spacing w:lineRule="auto" w:line="276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Дети с ограниченными возможностями здоровья,</w:t>
          </w:r>
        </w:p>
        <w:p>
          <w:pPr>
            <w:pStyle w:val="ListParagraph"/>
            <w:numPr>
              <w:ilvl w:val="0"/>
              <w:numId w:val="64"/>
            </w:numPr>
            <w:spacing w:lineRule="auto" w:line="276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Дети со склонностью к девиантному поведению,</w:t>
          </w:r>
        </w:p>
        <w:p>
          <w:pPr>
            <w:pStyle w:val="ListParagraph"/>
            <w:numPr>
              <w:ilvl w:val="0"/>
              <w:numId w:val="64"/>
            </w:numPr>
            <w:spacing w:lineRule="auto" w:line="276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Дети с трудностями адаптации к обучению и к учебному коллективу,</w:t>
          </w:r>
        </w:p>
        <w:p>
          <w:pPr>
            <w:pStyle w:val="ListParagraph"/>
            <w:numPr>
              <w:ilvl w:val="0"/>
              <w:numId w:val="64"/>
            </w:numPr>
            <w:spacing w:lineRule="auto" w:line="276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Дети мигрантов</w:t>
          </w:r>
        </w:p>
        <w:p>
          <w:pPr>
            <w:pStyle w:val="Normal"/>
            <w:spacing w:lineRule="auto" w:line="276"/>
            <w:ind w:left="0" w:right="0" w:firstLine="567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коллективу. Обучающихся с ОВЗ и детей-мигрантов в образовательной организации нет. При появлении представителей данных групп администрацией и педагогическим коллективом программа коррекции работы дополняется. </w:t>
          </w:r>
        </w:p>
        <w:p>
          <w:pPr>
            <w:pStyle w:val="Normal"/>
            <w:spacing w:lineRule="auto" w:line="276"/>
            <w:ind w:left="0" w:right="0" w:firstLine="567"/>
            <w:jc w:val="center"/>
            <w:rPr>
              <w:b/>
              <w:b/>
              <w:bCs/>
              <w:i/>
              <w:i/>
              <w:iCs/>
              <w:color w:val="FF0000"/>
              <w:sz w:val="24"/>
              <w:szCs w:val="24"/>
            </w:rPr>
          </w:pPr>
          <w:r>
            <w:rPr>
              <w:b/>
              <w:bCs/>
              <w:i/>
              <w:iCs/>
              <w:color w:val="FF0000"/>
              <w:sz w:val="24"/>
              <w:szCs w:val="24"/>
            </w:rPr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FF0000"/>
              <w:sz w:val="24"/>
              <w:szCs w:val="24"/>
            </w:rPr>
          </w:pPr>
          <w:r>
            <w:rPr>
              <w:rFonts w:cs="Times New Roman"/>
              <w:color w:val="FF0000"/>
              <w:sz w:val="24"/>
              <w:szCs w:val="24"/>
            </w:rPr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jc w:val="center"/>
            <w:rPr>
              <w:rFonts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/>
              <w:b/>
              <w:bCs/>
              <w:color w:val="000000"/>
              <w:sz w:val="24"/>
              <w:szCs w:val="24"/>
            </w:rPr>
            <w:t>Группы обучающихся с разным уровнем успешности (система трех составляющих – предметных, метапредметных и личностных достижений):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а) устойчиво успешные («отличники»), 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б) «хорошисты»; 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в) удовлетворительно успешные (неустойчиво успешные, «троечники»), 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>г) устойчиво неуспешные («двоечники»).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i/>
              <w:i/>
              <w:iCs/>
              <w:color w:val="000000"/>
              <w:sz w:val="24"/>
              <w:szCs w:val="24"/>
            </w:rPr>
          </w:pPr>
          <w:r>
            <w:rPr>
              <w:rFonts w:cs="Times New Roman"/>
              <w:i/>
              <w:iCs/>
              <w:color w:val="000000"/>
              <w:sz w:val="24"/>
              <w:szCs w:val="24"/>
            </w:rPr>
            <w:t>Трудности встречают обучающиеся любого уровня успешности, поэтому в индивидуальной поддержке и помощи нуждается каждый школьник.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jc w:val="center"/>
            <w:rPr>
              <w:rFonts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/>
              <w:b/>
              <w:bCs/>
              <w:color w:val="000000"/>
              <w:sz w:val="24"/>
              <w:szCs w:val="24"/>
            </w:rPr>
            <w:t>Рекомендации для преодоления трудностей, учитывая их особенности у детей разных групп успешности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/>
              <w:b/>
              <w:bCs/>
              <w:color w:val="000000"/>
              <w:sz w:val="24"/>
              <w:szCs w:val="24"/>
            </w:rPr>
            <w:t>Устойчиво успешные («отличники»).</w:t>
          </w:r>
        </w:p>
        <w:p>
          <w:pPr>
            <w:pStyle w:val="Normal"/>
            <w:numPr>
              <w:ilvl w:val="0"/>
              <w:numId w:val="66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обеспечение перспективного развития интеллектуальной деятельности (теоретического мышления, речи-рассуждения, готовности к решению творческих задач); </w:t>
          </w:r>
        </w:p>
        <w:p>
          <w:pPr>
            <w:pStyle w:val="Normal"/>
            <w:numPr>
              <w:ilvl w:val="0"/>
              <w:numId w:val="66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особое внимание к развитию качеств рефлексии (объективная самооценка, критическое мышление, способность предвидеть трудности и ошибки, признание права других иметь собственное мнение); </w:t>
          </w:r>
        </w:p>
        <w:p>
          <w:pPr>
            <w:pStyle w:val="Normal"/>
            <w:numPr>
              <w:ilvl w:val="0"/>
              <w:numId w:val="66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расширение участия в учебном диалоге, поисково-исследовательской деятельности, предъявление системы индивидуальных заданий на постановку гипотез, выбор доказательств; </w:t>
          </w:r>
        </w:p>
        <w:p>
          <w:pPr>
            <w:pStyle w:val="Normal"/>
            <w:numPr>
              <w:ilvl w:val="0"/>
              <w:numId w:val="66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обогащение кругозора, возрастной эрудиции, углубление познавательных интересов и учебно-познавательных мотивов; восприятие процесса самообразования как «хобби»; </w:t>
          </w:r>
        </w:p>
        <w:p>
          <w:pPr>
            <w:pStyle w:val="Normal"/>
            <w:numPr>
              <w:ilvl w:val="0"/>
              <w:numId w:val="66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>создание условий для развития лидерских качеств, готовности к руководству совместной деятельностью со сверстниками с учетом культуры общения и правил толерантности.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/>
          </w:pPr>
          <w:r>
            <w:rPr>
              <w:rFonts w:cs="Times New Roman"/>
              <w:b/>
              <w:bCs/>
              <w:color w:val="000000"/>
              <w:sz w:val="24"/>
              <w:szCs w:val="24"/>
            </w:rPr>
            <w:t xml:space="preserve">«Хорошисты». </w:t>
          </w:r>
          <w:r>
            <w:rPr>
              <w:rFonts w:cs="Times New Roman"/>
              <w:color w:val="000000"/>
              <w:sz w:val="24"/>
              <w:szCs w:val="24"/>
            </w:rPr>
            <w:t>Такая группа, как правило, не входит в зону особого внимания учителя. Трудности у «хорошистов» часто возникают с развитием универсальных учебных действий: при работе с графической информацией, конструировании рассуждения, вывода, решении творческих задач. Наблюдается постепенное снижение познавательных интересов и мотивов учения. Учитель должен понимать, что ученики-«хорошисты» нуждаются в постоянной индивидуальной помощи и поддержке.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/>
              <w:b/>
              <w:bCs/>
              <w:color w:val="000000"/>
              <w:sz w:val="24"/>
              <w:szCs w:val="24"/>
            </w:rPr>
            <w:t xml:space="preserve">Приоритетные направления педагогической поддержки: </w:t>
          </w:r>
        </w:p>
        <w:p>
          <w:pPr>
            <w:pStyle w:val="Normal"/>
            <w:numPr>
              <w:ilvl w:val="0"/>
              <w:numId w:val="67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особое внимание к заданиям нестандартного характера, которые требуют использования анализа, сравнения, классификации и других универсальных действий; </w:t>
          </w:r>
        </w:p>
        <w:p>
          <w:pPr>
            <w:pStyle w:val="Normal"/>
            <w:numPr>
              <w:ilvl w:val="0"/>
              <w:numId w:val="67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обеспечение условий для становления готовности отказаться от готового образца, самостоятельно конструировать алгоритм решения учебной задачи, осуществлять работу в ситуации альтернативы и выбора; </w:t>
          </w:r>
        </w:p>
        <w:p>
          <w:pPr>
            <w:pStyle w:val="Normal"/>
            <w:numPr>
              <w:ilvl w:val="0"/>
              <w:numId w:val="67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создание учебных ситуаций, в которых проявляются такие качества субъекта учебной деятельности, как активность, инициативность, способность к импровизации и творчеству; </w:t>
          </w:r>
        </w:p>
        <w:p>
          <w:pPr>
            <w:pStyle w:val="Normal"/>
            <w:numPr>
              <w:ilvl w:val="0"/>
              <w:numId w:val="67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>особое внимание к заданиям, формирующим регулятивные умения контроля и самоконтроля, оценки и самооценки, предвидение трудностей и ошибок.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/>
              <w:b/>
              <w:bCs/>
              <w:color w:val="000000"/>
              <w:sz w:val="24"/>
              <w:szCs w:val="24"/>
            </w:rPr>
            <w:t>Неустойчиво успешные («троечники»):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>Трудности изучения разных предметов вызваны разными причинами: недостаточным развитием памяти, внимания, преимущественным наглядно-образным мышлением, малым словарным запасом и примитивной связной речью. Многие «троечники» ответственно относятся к учению, но низкий уровень их общего развития, малая читательская активность, невнимание со стороны учителя – все это затормаживает их успешное обучение и развитие.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/>
              <w:b/>
              <w:bCs/>
              <w:color w:val="000000"/>
              <w:sz w:val="24"/>
              <w:szCs w:val="24"/>
            </w:rPr>
            <w:t>Приоритетные направления педагогической поддержки:</w:t>
          </w:r>
        </w:p>
        <w:p>
          <w:pPr>
            <w:pStyle w:val="Normal"/>
            <w:numPr>
              <w:ilvl w:val="0"/>
              <w:numId w:val="68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особое внимание к совместно-распределительной деятельности с учителем по конструированию последовательности действий для решения учебной задачи; </w:t>
          </w:r>
        </w:p>
        <w:p>
          <w:pPr>
            <w:pStyle w:val="Normal"/>
            <w:numPr>
              <w:ilvl w:val="0"/>
              <w:numId w:val="68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>предоставление возможности работать в более низком темпе по сравнению с более успешными детьми;</w:t>
          </w:r>
        </w:p>
        <w:p>
          <w:pPr>
            <w:pStyle w:val="Normal"/>
            <w:numPr>
              <w:ilvl w:val="0"/>
              <w:numId w:val="68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специальная работа по развитию памяти, внимания, сосредоточенности, чувственного восприятия; </w:t>
          </w:r>
        </w:p>
        <w:p>
          <w:pPr>
            <w:pStyle w:val="Normal"/>
            <w:numPr>
              <w:ilvl w:val="0"/>
              <w:numId w:val="68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>создание условий, стимулирующих общее развитие обучающегося</w:t>
          </w:r>
        </w:p>
        <w:p>
          <w:pPr>
            <w:pStyle w:val="Normal"/>
            <w:numPr>
              <w:ilvl w:val="0"/>
              <w:numId w:val="68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развитие связной речи и логического мышления </w:t>
          </w:r>
        </w:p>
        <w:p>
          <w:pPr>
            <w:pStyle w:val="Normal"/>
            <w:numPr>
              <w:ilvl w:val="0"/>
              <w:numId w:val="68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поиск ошибки, установление ее причины, сравнение полученного результата с учебной задачей, выбор ответа и т.п.; </w:t>
          </w:r>
        </w:p>
        <w:p>
          <w:pPr>
            <w:pStyle w:val="Normal"/>
            <w:numPr>
              <w:ilvl w:val="0"/>
              <w:numId w:val="68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>обеспечение развития лидерских качеств, умений осуществлять руководство небольшой группой одноклассников, оценивать свой вклад в общее дело.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/>
              <w:b/>
              <w:bCs/>
              <w:color w:val="000000"/>
              <w:sz w:val="24"/>
              <w:szCs w:val="24"/>
            </w:rPr>
            <w:t>Устойчиво неуспешные («двоечники»):</w:t>
          </w:r>
        </w:p>
        <w:p>
          <w:pPr>
            <w:pStyle w:val="Normal"/>
            <w:numPr>
              <w:ilvl w:val="0"/>
              <w:numId w:val="68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>В эту группу входят дети, которые учатся на «3», но довольно часто получают «2». Индивидуально-дифференцированная работа с такими школьниками характеризуется, в основном, как натаскивание на предметные знания-умения.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Times New Roman"/>
              <w:b/>
              <w:bCs/>
              <w:color w:val="000000"/>
              <w:sz w:val="24"/>
              <w:szCs w:val="24"/>
            </w:rPr>
            <w:t xml:space="preserve">Приоритетные направления педагогической поддержки: </w:t>
          </w:r>
        </w:p>
        <w:p>
          <w:pPr>
            <w:pStyle w:val="Normal"/>
            <w:numPr>
              <w:ilvl w:val="0"/>
              <w:numId w:val="69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создание учителем индивидуальных планов работы с неуспевающими учениками в рамках зоны ближайшего развития, то есть в ситуации постоянной помощи педагога; </w:t>
          </w:r>
        </w:p>
        <w:p>
          <w:pPr>
            <w:pStyle w:val="Normal"/>
            <w:numPr>
              <w:ilvl w:val="0"/>
              <w:numId w:val="69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учет темпа деятельности и объема выполняемых заданий; постепенное их увеличение; </w:t>
          </w:r>
        </w:p>
        <w:p>
          <w:pPr>
            <w:pStyle w:val="Normal"/>
            <w:numPr>
              <w:ilvl w:val="0"/>
              <w:numId w:val="69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 xml:space="preserve">особое внимание к развитию смыслового чтения, к работе с наглядно представленным материалом, к принятию и следованию образца выполнения учебной задачи; </w:t>
          </w:r>
        </w:p>
        <w:p>
          <w:pPr>
            <w:pStyle w:val="Normal"/>
            <w:numPr>
              <w:ilvl w:val="0"/>
              <w:numId w:val="69"/>
            </w:numPr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color w:val="000000"/>
              <w:sz w:val="24"/>
              <w:szCs w:val="24"/>
            </w:rPr>
          </w:pPr>
          <w:r>
            <w:rPr>
              <w:rFonts w:cs="Times New Roman"/>
              <w:color w:val="000000"/>
              <w:sz w:val="24"/>
              <w:szCs w:val="24"/>
            </w:rPr>
            <w:t>создание условий, стимулирующих общее развитие обучающегося, расширение его кругозора и формирование познавательных интересов (участие в дополнительном образовании, совместной деятельности с одноклассниками).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i/>
              <w:i/>
              <w:iCs/>
              <w:color w:val="000000"/>
              <w:sz w:val="24"/>
              <w:szCs w:val="24"/>
            </w:rPr>
          </w:pPr>
          <w:r>
            <w:rPr>
              <w:rFonts w:cs="Times New Roman"/>
              <w:i/>
              <w:iCs/>
              <w:color w:val="000000"/>
              <w:sz w:val="24"/>
              <w:szCs w:val="24"/>
            </w:rPr>
            <w:t xml:space="preserve">При возникновении у обучающегося трудностей в обучении учителем-предметников составляется индивидуальный маршрут на основе вышеуказанных направлений работы в зависимости от группы. </w:t>
          </w:r>
        </w:p>
        <w:p>
          <w:pPr>
            <w:pStyle w:val="Normal"/>
            <w:tabs>
              <w:tab w:val="clear" w:pos="708"/>
              <w:tab w:val="left" w:pos="1658" w:leader="none"/>
            </w:tabs>
            <w:spacing w:lineRule="auto" w:line="276"/>
            <w:ind w:left="0" w:right="0" w:firstLine="567"/>
            <w:rPr>
              <w:rFonts w:cs="Times New Roman"/>
              <w:i/>
              <w:i/>
              <w:iCs/>
              <w:sz w:val="24"/>
              <w:szCs w:val="24"/>
            </w:rPr>
          </w:pPr>
          <w:r>
            <w:rPr>
              <w:rFonts w:cs="Times New Roman"/>
              <w:i/>
              <w:iCs/>
              <w:sz w:val="24"/>
              <w:szCs w:val="24"/>
            </w:rPr>
          </w:r>
        </w:p>
        <w:p>
          <w:pPr>
            <w:pStyle w:val="1"/>
            <w:numPr>
              <w:ilvl w:val="0"/>
              <w:numId w:val="1"/>
            </w:numPr>
            <w:spacing w:lineRule="auto" w:line="276"/>
            <w:rPr/>
          </w:pPr>
          <w:bookmarkStart w:id="42" w:name="_Toc133230110"/>
          <w:r>
            <w:rPr/>
            <w:t>ОРГАНИЗАЦИОННЫЙ РАЗДЕЛ</w:t>
          </w:r>
          <w:bookmarkEnd w:id="42"/>
          <w:r>
            <w:rPr/>
            <w:t xml:space="preserve"> </w:t>
          </w:r>
        </w:p>
        <w:p>
          <w:pPr>
            <w:pStyle w:val="2"/>
            <w:numPr>
              <w:ilvl w:val="1"/>
              <w:numId w:val="1"/>
            </w:numPr>
            <w:spacing w:lineRule="auto" w:line="276"/>
            <w:rPr/>
          </w:pPr>
          <w:bookmarkStart w:id="43" w:name="_Toc133230111"/>
          <w:r>
            <w:rPr/>
            <w:t>УЧЕБНЫЙ ПЛАН</w:t>
          </w:r>
          <w:bookmarkEnd w:id="43"/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>Учебный план программы основного общего образования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</w:t>
          </w:r>
        </w:p>
        <w:p>
          <w:pPr>
            <w:pStyle w:val="Normal"/>
            <w:spacing w:lineRule="auto" w:line="276"/>
            <w:ind w:left="0" w:right="0" w:firstLine="567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Учебный план обеспечивает преподавание и изучение государственного языка Российской Федерации.</w:t>
          </w:r>
        </w:p>
        <w:p>
          <w:pPr>
            <w:pStyle w:val="Normal"/>
            <w:spacing w:lineRule="auto" w:line="276"/>
            <w:ind w:left="0" w:right="0" w:firstLine="56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Учебный план состоит из двух частей: обязательной части и части, формируемой участниками образовательных отношений. </w:t>
          </w:r>
        </w:p>
        <w:p>
          <w:pPr>
            <w:pStyle w:val="Normal"/>
            <w:spacing w:lineRule="auto" w:line="276"/>
            <w:ind w:left="0" w:right="-26" w:firstLine="567"/>
            <w:rPr/>
          </w:pPr>
          <w:r>
            <w:rPr>
              <w:b/>
              <w:sz w:val="24"/>
              <w:szCs w:val="24"/>
            </w:rPr>
            <w:t>Обязательная часть</w:t>
          </w:r>
          <w:r>
            <w:rPr>
              <w:sz w:val="24"/>
              <w:szCs w:val="24"/>
            </w:rPr>
    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    </w:r>
        </w:p>
        <w:p>
          <w:pPr>
            <w:pStyle w:val="NoSpacing"/>
            <w:ind w:left="0" w:right="0" w:firstLine="604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ru-RU"/>
            </w:rPr>
            <w:t>В учебный план входят следующие обязательные для изучения предметные области и учебные предметы:</w:t>
          </w:r>
        </w:p>
      </w:sdtContent>
    </w:sdt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8"/>
        <w:gridCol w:w="5376"/>
      </w:tblGrid>
      <w:tr>
        <w:trPr/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Предметные области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Учебные предметы</w:t>
            </w:r>
          </w:p>
        </w:tc>
      </w:tr>
      <w:tr>
        <w:trPr/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Русский язык, Литература</w:t>
            </w:r>
          </w:p>
        </w:tc>
      </w:tr>
      <w:tr>
        <w:trPr/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Родной язык и родная литература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Родной язык и (или) государственный язык республики Российской Федерации, Родная литература</w:t>
            </w:r>
          </w:p>
        </w:tc>
      </w:tr>
      <w:tr>
        <w:trPr/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Иностранные языки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Иностранный язык</w:t>
            </w:r>
          </w:p>
        </w:tc>
      </w:tr>
      <w:tr>
        <w:trPr/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Математика и информатика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Математика, Информатика</w:t>
            </w:r>
          </w:p>
        </w:tc>
      </w:tr>
      <w:tr>
        <w:trPr/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История, Обществознание, География</w:t>
            </w:r>
          </w:p>
        </w:tc>
      </w:tr>
      <w:tr>
        <w:trPr/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Естественнонаучные предметы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Физика, Химия, Биология</w:t>
            </w:r>
          </w:p>
        </w:tc>
      </w:tr>
      <w:tr>
        <w:trPr/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Основы духовно-нравственной культуры народов России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Основы духовно-нравственной культуры народов России</w:t>
            </w:r>
          </w:p>
        </w:tc>
      </w:tr>
      <w:tr>
        <w:trPr/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Искусство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 xml:space="preserve">Изобразительное </w:t>
            </w:r>
            <w:bookmarkStart w:id="44" w:name="_GoBack"/>
            <w:bookmarkEnd w:id="44"/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искусство, Музыка</w:t>
            </w:r>
          </w:p>
        </w:tc>
      </w:tr>
      <w:tr>
        <w:trPr/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Технология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Труд (Технология)</w:t>
            </w:r>
          </w:p>
        </w:tc>
      </w:tr>
      <w:tr>
        <w:trPr/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 xml:space="preserve">Физическая культура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</w:tr>
      <w:tr>
        <w:trPr/>
        <w:tc>
          <w:tcPr>
            <w:tcW w:w="3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5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Основы безопасности и защиты Родины</w:t>
            </w:r>
          </w:p>
        </w:tc>
      </w:tr>
    </w:tbl>
    <w:p>
      <w:pPr>
        <w:pStyle w:val="Normal"/>
        <w:spacing w:lineRule="auto" w:line="276"/>
        <w:ind w:left="0" w:right="-26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0" w:right="0" w:firstLine="462"/>
        <w:jc w:val="both"/>
        <w:rPr/>
      </w:pPr>
      <w:r>
        <w:rPr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</w:t>
      </w:r>
    </w:p>
    <w:p>
      <w:pPr>
        <w:pStyle w:val="NoSpacing"/>
        <w:spacing w:lineRule="auto" w:line="276"/>
        <w:ind w:left="0" w:right="0" w:firstLine="46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целях обеспечения индивидуальных потребностей обучающихся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часть учебного плана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формируемая участниками образовательных отношений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может включать учебные предметы, 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</w:p>
    <w:p>
      <w:pPr>
        <w:pStyle w:val="NoSpacing"/>
        <w:spacing w:lineRule="auto" w:line="276"/>
        <w:ind w:left="0" w:right="0" w:firstLine="4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Обучение ведется на русском языке, по 5-дневной учебной неделе. Количество учебных занятий за 5 лет составляет 5338 часов.  </w:t>
      </w:r>
    </w:p>
    <w:p>
      <w:pPr>
        <w:pStyle w:val="NoSpacing"/>
        <w:spacing w:lineRule="auto" w:line="276"/>
        <w:ind w:left="0" w:right="0" w:firstLine="46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Spacing"/>
        <w:spacing w:lineRule="auto" w:line="276"/>
        <w:ind w:left="0" w:right="0" w:firstLine="462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Учебный план для 5-9 классов, обучающихся по ФГОС ООО, утвержденного приказом от 31.05.2021 №287 с изменениями и дополнениями, составлен на основе 2 варианта федерального недельного учебного плана основного общего образования для 5-дневной учебной недели. </w:t>
      </w:r>
    </w:p>
    <w:p>
      <w:pPr>
        <w:pStyle w:val="NoSpacing"/>
        <w:spacing w:lineRule="auto" w:line="276"/>
        <w:ind w:left="0" w:right="0" w:firstLine="462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Учебный план для 5-9 классов</w:t>
      </w:r>
    </w:p>
    <w:tbl>
      <w:tblPr>
        <w:tblW w:w="945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628"/>
        <w:gridCol w:w="395"/>
        <w:gridCol w:w="575"/>
        <w:gridCol w:w="398"/>
        <w:gridCol w:w="626"/>
        <w:gridCol w:w="426"/>
        <w:gridCol w:w="576"/>
        <w:gridCol w:w="396"/>
        <w:gridCol w:w="576"/>
        <w:gridCol w:w="456"/>
        <w:gridCol w:w="574"/>
        <w:gridCol w:w="431"/>
        <w:gridCol w:w="574"/>
      </w:tblGrid>
      <w:tr>
        <w:trPr>
          <w:trHeight w:val="300" w:hRule="atLeast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Предметные области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Предметы</w:t>
            </w:r>
          </w:p>
        </w:tc>
        <w:tc>
          <w:tcPr>
            <w:tcW w:w="499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Количество часов в неделю/в год            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Всего в неделю/в год</w:t>
            </w:r>
          </w:p>
        </w:tc>
      </w:tr>
      <w:tr>
        <w:trPr>
          <w:trHeight w:val="450" w:hRule="atLeast"/>
        </w:trPr>
        <w:tc>
          <w:tcPr>
            <w:tcW w:w="1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Обязательная часть</w:t>
            </w:r>
          </w:p>
        </w:tc>
        <w:tc>
          <w:tcPr>
            <w:tcW w:w="9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714</w:t>
            </w:r>
          </w:p>
        </w:tc>
      </w:tr>
      <w:tr>
        <w:trPr>
          <w:trHeight w:val="300" w:hRule="atLeast"/>
        </w:trPr>
        <w:tc>
          <w:tcPr>
            <w:tcW w:w="1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442</w:t>
            </w:r>
          </w:p>
        </w:tc>
      </w:tr>
      <w:tr>
        <w:trPr>
          <w:trHeight w:val="600" w:hRule="atLeast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Иностранные языки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1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Алгебра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1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204</w:t>
            </w:r>
          </w:p>
        </w:tc>
      </w:tr>
      <w:tr>
        <w:trPr>
          <w:trHeight w:val="600" w:hRule="atLeast"/>
        </w:trPr>
        <w:tc>
          <w:tcPr>
            <w:tcW w:w="1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1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История***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357</w:t>
            </w:r>
          </w:p>
        </w:tc>
      </w:tr>
      <w:tr>
        <w:trPr>
          <w:trHeight w:val="300" w:hRule="atLeast"/>
        </w:trPr>
        <w:tc>
          <w:tcPr>
            <w:tcW w:w="1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136</w:t>
            </w:r>
          </w:p>
        </w:tc>
      </w:tr>
      <w:tr>
        <w:trPr>
          <w:trHeight w:val="300" w:hRule="atLeast"/>
        </w:trPr>
        <w:tc>
          <w:tcPr>
            <w:tcW w:w="1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1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136</w:t>
            </w:r>
          </w:p>
        </w:tc>
      </w:tr>
      <w:tr>
        <w:trPr>
          <w:trHeight w:val="300" w:hRule="atLeast"/>
        </w:trPr>
        <w:tc>
          <w:tcPr>
            <w:tcW w:w="1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238</w:t>
            </w:r>
          </w:p>
        </w:tc>
      </w:tr>
      <w:tr>
        <w:trPr>
          <w:trHeight w:val="1043" w:hRule="atLeast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  <w:shd w:fill="FFFF00" w:val="clea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fill="FFFF00" w:val="clear"/>
              </w:rPr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shd w:fill="FFFF00" w:val="clea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fill="FFFF00" w:val="clear"/>
              </w:rPr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  <w:shd w:fill="FFFF00" w:val="clea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fill="FFFF00" w:val="clear"/>
              </w:rPr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shd w:fill="FFFF00" w:val="clea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fill="FFFF00" w:val="clear"/>
              </w:rPr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  <w:shd w:fill="FFFF00" w:val="clea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fill="FFFF00" w:val="clear"/>
              </w:rPr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  <w:t>68</w:t>
            </w:r>
          </w:p>
        </w:tc>
      </w:tr>
      <w:tr>
        <w:trPr>
          <w:trHeight w:val="600" w:hRule="atLeast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1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136</w:t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Технология 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238</w:t>
            </w:r>
          </w:p>
        </w:tc>
      </w:tr>
      <w:tr>
        <w:trPr>
          <w:trHeight w:val="600" w:hRule="atLeast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Физическая культура**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340</w:t>
            </w:r>
          </w:p>
        </w:tc>
      </w:tr>
      <w:tr>
        <w:trPr>
          <w:trHeight w:val="705" w:hRule="atLeast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Основы безопасности и защиты Родины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  <w:t>27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  <w:t>918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  <w:t>29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  <w:t>986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  <w:t>1020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fill="FFFFFF" w:val="clear"/>
              </w:rPr>
              <w:t>31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  <w:t>1054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fill="FFFFFF" w:val="clear"/>
              </w:rPr>
              <w:t>32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fill="FFFFFF" w:val="clear"/>
                <w:lang w:eastAsia="ru-RU"/>
              </w:rPr>
              <w:t>1088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5066</w:t>
            </w:r>
          </w:p>
        </w:tc>
      </w:tr>
      <w:tr>
        <w:trPr>
          <w:trHeight w:val="690" w:hRule="atLeast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Часть, формируемая участниками образовательных отношений: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Выбор из перечня, предлагаемого организаций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170</w:t>
            </w:r>
          </w:p>
        </w:tc>
      </w:tr>
      <w:tr>
        <w:trPr>
          <w:trHeight w:val="795" w:hRule="atLeast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Всего часов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986</w:t>
            </w:r>
          </w:p>
        </w:tc>
        <w:tc>
          <w:tcPr>
            <w:tcW w:w="3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5338</w:t>
            </w:r>
          </w:p>
        </w:tc>
      </w:tr>
    </w:tbl>
    <w:p>
      <w:pPr>
        <w:pStyle w:val="Normal"/>
        <w:spacing w:before="0" w:after="37"/>
        <w:ind w:left="0" w:right="-26"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pacing w:before="0" w:after="37"/>
        <w:ind w:left="0" w:right="-26" w:firstLine="567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</w:r>
    </w:p>
    <w:p>
      <w:pPr>
        <w:pStyle w:val="ListParagraph"/>
        <w:spacing w:before="0" w:after="37"/>
        <w:ind w:left="2214" w:right="-26" w:hanging="0"/>
        <w:contextualSpacing/>
        <w:rPr>
          <w:rFonts w:cs="Times New Roman"/>
          <w:color w:val="FF0000"/>
          <w:sz w:val="24"/>
          <w:szCs w:val="24"/>
          <w:shd w:fill="FFFF00" w:val="clear"/>
        </w:rPr>
      </w:pPr>
      <w:r>
        <w:rPr>
          <w:rFonts w:cs="Times New Roman"/>
          <w:color w:val="FF0000"/>
          <w:sz w:val="24"/>
          <w:szCs w:val="24"/>
          <w:shd w:fill="FFFF00" w:val="clear"/>
        </w:rPr>
      </w:r>
    </w:p>
    <w:p>
      <w:pPr>
        <w:pStyle w:val="Normal"/>
        <w:spacing w:before="0" w:after="37"/>
        <w:ind w:left="0" w:right="-26" w:firstLine="227"/>
        <w:rPr>
          <w:rFonts w:cs="Times New Roman"/>
          <w:color w:val="000000"/>
          <w:sz w:val="24"/>
          <w:szCs w:val="24"/>
          <w:shd w:fill="FFFFFF" w:val="clear"/>
        </w:rPr>
      </w:pPr>
      <w:r>
        <w:rPr>
          <w:rFonts w:cs="Times New Roman"/>
          <w:color w:val="000000"/>
          <w:sz w:val="24"/>
          <w:szCs w:val="24"/>
          <w:shd w:fill="FFFFFF" w:val="clear"/>
        </w:rPr>
        <w:t>**Третий час физической культуры реализуется за счет курса внеурочной деятельности.</w:t>
      </w:r>
    </w:p>
    <w:p>
      <w:pPr>
        <w:pStyle w:val="Normal"/>
        <w:spacing w:lineRule="auto" w:line="240"/>
        <w:ind w:left="0" w:right="0" w:firstLine="284"/>
        <w:rPr/>
      </w:pPr>
      <w:r>
        <w:rPr>
          <w:rFonts w:cs="Times New Roman"/>
          <w:color w:val="000000"/>
          <w:sz w:val="24"/>
          <w:szCs w:val="24"/>
          <w:shd w:fill="FFFFFF" w:val="clear"/>
        </w:rPr>
        <w:t>***</w:t>
      </w:r>
      <w:r>
        <w:rPr>
          <w:color w:val="000000"/>
          <w:sz w:val="28"/>
          <w:szCs w:val="28"/>
          <w:shd w:fill="FFFFFF" w:val="clear"/>
          <w:lang w:eastAsia="x-none"/>
        </w:rPr>
        <w:t xml:space="preserve"> </w:t>
      </w:r>
      <w:r>
        <w:rPr>
          <w:color w:val="000000"/>
          <w:sz w:val="24"/>
          <w:szCs w:val="24"/>
          <w:shd w:fill="FFFFFF" w:val="clear"/>
          <w:lang w:eastAsia="x-none"/>
        </w:rPr>
        <w:t xml:space="preserve">Для реализации модуля «Введение в Новейшую историю России» </w:t>
        <w:br/>
        <w:t>в курсе «История России» количество часов на изучение учебного предмета «История» История России в 9 классе увеличено на 0,5 часа за счет предмета «Труд (Технология)».</w:t>
        <w:br/>
        <w:t>Для реализации предмета «Вероятность и статистика» в 9 классе цвеличино на 0.5 часа за счет предмеа «Труд (Технология)»</w:t>
      </w:r>
    </w:p>
    <w:p>
      <w:pPr>
        <w:pStyle w:val="Normal"/>
        <w:spacing w:before="0" w:after="37"/>
        <w:ind w:left="0" w:right="-26" w:firstLine="227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</w:r>
    </w:p>
    <w:p>
      <w:pPr>
        <w:pStyle w:val="Normal"/>
        <w:spacing w:before="0" w:after="37"/>
        <w:ind w:left="0" w:right="-26" w:firstLine="567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</w:r>
    </w:p>
    <w:p>
      <w:pPr>
        <w:pStyle w:val="Normal"/>
        <w:spacing w:before="0" w:after="37"/>
        <w:ind w:left="0" w:right="-26" w:firstLine="567"/>
        <w:jc w:val="center"/>
        <w:rPr>
          <w:rFonts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Промежуточная аттестация</w:t>
      </w:r>
    </w:p>
    <w:p>
      <w:pPr>
        <w:pStyle w:val="Normal"/>
        <w:spacing w:before="0" w:after="37"/>
        <w:ind w:left="0" w:right="-26"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607"/>
        <w:gridCol w:w="1525"/>
        <w:gridCol w:w="1725"/>
        <w:gridCol w:w="1458"/>
        <w:gridCol w:w="1460"/>
      </w:tblGrid>
      <w:tr>
        <w:trPr>
          <w:trHeight w:val="20" w:hRule="atLeast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b/>
                <w:b/>
                <w:bCs/>
                <w:color w:val="000000"/>
                <w:sz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</w:rPr>
              <w:t>Предмет</w:t>
            </w:r>
          </w:p>
        </w:tc>
        <w:tc>
          <w:tcPr>
            <w:tcW w:w="7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b/>
                <w:b/>
                <w:bCs/>
                <w:color w:val="000000"/>
                <w:sz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</w:rPr>
              <w:t>Форма промежуточной аттестации</w:t>
            </w:r>
          </w:p>
        </w:tc>
      </w:tr>
      <w:tr>
        <w:trPr>
          <w:trHeight w:val="20" w:hRule="atLeast"/>
        </w:trPr>
        <w:tc>
          <w:tcPr>
            <w:tcW w:w="1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b/>
                <w:b/>
                <w:bCs/>
                <w:color w:val="000000"/>
                <w:sz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</w:rPr>
              <w:t>5 класс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b/>
                <w:b/>
                <w:bCs/>
                <w:color w:val="000000"/>
                <w:sz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</w:rPr>
              <w:t>6 класс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b/>
                <w:b/>
                <w:bCs/>
                <w:color w:val="000000"/>
                <w:sz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</w:rPr>
              <w:t>7 класс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b/>
                <w:b/>
                <w:bCs/>
                <w:color w:val="000000"/>
                <w:sz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</w:rPr>
              <w:t>8 класс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b/>
                <w:b/>
                <w:bCs/>
                <w:color w:val="000000"/>
                <w:sz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</w:rPr>
              <w:t>9 класс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Русский язык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19" w:leader="none"/>
              </w:tabs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Контрольный диктант с грамматическим заданием/годовая отметка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19" w:leader="none"/>
              </w:tabs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Контрольный диктант с грамматическим заданием/ годовая отметка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19" w:leader="none"/>
              </w:tabs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Сжатое изложение/годовая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Контрольный тест /годовая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Контрольный тест / 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Литература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 годовая отметка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 годовая отметка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 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 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 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Иностранный язык (английский)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работа/годовая отметка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работа/годовая отметка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Математика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работа/годовая отметка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 годовая отметка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Алгебра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 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 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 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Геометрия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 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 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 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Вероятность и статистика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 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 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работа/ 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Информатика</w:t>
            </w:r>
          </w:p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 xml:space="preserve">История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 xml:space="preserve">Обществознание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География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Физика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Химия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 /годовая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контрольная работа /годовая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Биология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 xml:space="preserve">ОДНКНР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Собеседование/ годовая отметка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Собеседование/ годовая отметка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Собеседование/ 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Собеседование/ 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Собеседование/ 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Изобразительное искусство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Проект/годовая отметка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Проект /годовая отметка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Проект /годовая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Музыка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Проект /годовая отметка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Проект /годовая отметка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Проект /годовая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Проект /годовая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Труд (Технология)Технология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Проект /годовая отметка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Проект /годовая отметка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Проект /годовая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Проект /годовая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Проект /годовая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Физическая культура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зачет/годовая отметка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зачет /годовая отметка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зачет /годовая отметка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зачет /годовая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 xml:space="preserve">зачет /годовая отметка 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ОБиЗР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 годовая отметка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тест/ годовая отметка</w:t>
            </w:r>
          </w:p>
        </w:tc>
      </w:tr>
      <w:tr>
        <w:trPr>
          <w:trHeight w:val="20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Часть, формируемая участниками образовательных отношений. Предмет из перечня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ascii="Times New Roman" w:hAnsi="Times New Roman" w:eastAsia="Calibri" w:cs="Tahoma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ahoma"/>
                <w:color w:val="000000"/>
                <w:kern w:val="0"/>
                <w:sz w:val="22"/>
                <w:szCs w:val="22"/>
                <w:lang w:val="ru-RU" w:eastAsia="ru-RU" w:bidi="ar-SA"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ascii="Times New Roman" w:hAnsi="Times New Roman" w:eastAsia="Calibri" w:cs="Tahoma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ahoma"/>
                <w:color w:val="000000"/>
                <w:kern w:val="0"/>
                <w:sz w:val="22"/>
                <w:szCs w:val="22"/>
                <w:lang w:val="ru-RU" w:eastAsia="ru-RU" w:bidi="ar-SA"/>
              </w:rPr>
              <w:t>зачет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ascii="Times New Roman" w:hAnsi="Times New Roman" w:eastAsia="Calibri" w:cs="Tahoma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ahoma"/>
                <w:color w:val="000000"/>
                <w:kern w:val="0"/>
                <w:sz w:val="22"/>
                <w:szCs w:val="22"/>
                <w:lang w:val="ru-RU" w:eastAsia="ru-RU" w:bidi="ar-SA"/>
              </w:rPr>
              <w:t>зачет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ascii="Times New Roman" w:hAnsi="Times New Roman" w:eastAsia="Calibri" w:cs="Tahoma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ahoma"/>
                <w:color w:val="000000"/>
                <w:kern w:val="0"/>
                <w:sz w:val="22"/>
                <w:szCs w:val="22"/>
                <w:lang w:val="ru-RU" w:eastAsia="ru-RU" w:bidi="ar-SA"/>
              </w:rPr>
              <w:t>зачет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0" w:right="-26" w:hanging="0"/>
              <w:jc w:val="center"/>
              <w:rPr>
                <w:rFonts w:ascii="Times New Roman" w:hAnsi="Times New Roman" w:eastAsia="Calibri" w:cs="Tahoma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ahoma"/>
                <w:color w:val="000000"/>
                <w:kern w:val="0"/>
                <w:sz w:val="22"/>
                <w:szCs w:val="22"/>
                <w:lang w:val="ru-RU" w:eastAsia="ru-RU" w:bidi="ar-SA"/>
              </w:rPr>
              <w:t>зачет</w:t>
            </w:r>
          </w:p>
        </w:tc>
      </w:tr>
    </w:tbl>
    <w:p>
      <w:pPr>
        <w:pStyle w:val="Normal"/>
        <w:spacing w:before="0" w:after="37"/>
        <w:ind w:left="0" w:right="-26"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pacing w:before="0" w:after="37"/>
        <w:ind w:left="0" w:right="-26"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pacing w:before="0" w:after="37"/>
        <w:ind w:left="0" w:right="-26"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pacing w:before="0" w:after="37"/>
        <w:ind w:left="0" w:right="-26"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2"/>
        <w:numPr>
          <w:ilvl w:val="1"/>
          <w:numId w:val="1"/>
        </w:numPr>
        <w:spacing w:lineRule="auto" w:line="276"/>
        <w:rPr/>
      </w:pPr>
      <w:bookmarkStart w:id="45" w:name="_Toc133230112"/>
      <w:r>
        <w:rPr/>
        <w:t>ПЛАН ВНЕУРОЧНОЙ ДЕЯТЕЛЬНОСТИ</w:t>
      </w:r>
      <w:bookmarkEnd w:id="45"/>
    </w:p>
    <w:p>
      <w:pPr>
        <w:pStyle w:val="Normal"/>
        <w:rPr/>
      </w:pPr>
      <w:r>
        <w:rPr/>
      </w:r>
    </w:p>
    <w:p>
      <w:pPr>
        <w:pStyle w:val="NoSpacing"/>
        <w:spacing w:lineRule="auto" w:line="276"/>
        <w:ind w:left="0" w:right="0" w:firstLine="604"/>
        <w:jc w:val="both"/>
        <w:rPr/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p>
      <w:pPr>
        <w:pStyle w:val="Normal"/>
        <w:spacing w:lineRule="auto" w:line="276"/>
        <w:ind w:left="0" w:right="0" w:firstLine="604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2543"/>
        <w:gridCol w:w="2130"/>
        <w:gridCol w:w="456"/>
        <w:gridCol w:w="457"/>
        <w:gridCol w:w="456"/>
        <w:gridCol w:w="459"/>
        <w:gridCol w:w="454"/>
        <w:gridCol w:w="971"/>
        <w:gridCol w:w="969"/>
      </w:tblGrid>
      <w:tr>
        <w:trPr>
          <w:trHeight w:val="231" w:hRule="atLeast"/>
        </w:trPr>
        <w:tc>
          <w:tcPr>
            <w:tcW w:w="459" w:type="dxa"/>
            <w:vMerge w:val="restart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2543" w:type="dxa"/>
            <w:vMerge w:val="restart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lang w:val="ru-RU" w:bidi="ar-SA"/>
              </w:rPr>
              <w:t>Направления внеурочной деятельности</w:t>
            </w:r>
          </w:p>
        </w:tc>
        <w:tc>
          <w:tcPr>
            <w:tcW w:w="2130" w:type="dxa"/>
            <w:vMerge w:val="restart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lang w:val="ru-RU" w:bidi="ar-SA"/>
              </w:rPr>
              <w:t>Форма проведения, название</w:t>
            </w:r>
          </w:p>
        </w:tc>
        <w:tc>
          <w:tcPr>
            <w:tcW w:w="2282" w:type="dxa"/>
            <w:gridSpan w:val="5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lang w:val="ru-RU" w:bidi="ar-SA"/>
              </w:rPr>
              <w:t>Количество учебных часов в неделю</w:t>
            </w:r>
          </w:p>
        </w:tc>
        <w:tc>
          <w:tcPr>
            <w:tcW w:w="1940" w:type="dxa"/>
            <w:gridSpan w:val="2"/>
            <w:vMerge w:val="restart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lang w:val="ru-RU" w:bidi="ar-SA"/>
              </w:rPr>
              <w:t>Всего</w:t>
            </w:r>
          </w:p>
        </w:tc>
      </w:tr>
      <w:tr>
        <w:trPr>
          <w:trHeight w:val="231" w:hRule="atLeast"/>
        </w:trPr>
        <w:tc>
          <w:tcPr>
            <w:tcW w:w="45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5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940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1" w:hRule="atLeast"/>
        </w:trPr>
        <w:tc>
          <w:tcPr>
            <w:tcW w:w="9354" w:type="dxa"/>
            <w:gridSpan w:val="10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Обязательная часть</w:t>
            </w:r>
          </w:p>
        </w:tc>
      </w:tr>
      <w:tr>
        <w:trPr>
          <w:trHeight w:val="231" w:hRule="atLeast"/>
        </w:trPr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eastAsia="Calibri"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Проблемно-ценностное общение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eastAsia="Calibri"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«Разговоры о важном»</w:t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</w:t>
            </w:r>
          </w:p>
        </w:tc>
        <w:tc>
          <w:tcPr>
            <w:tcW w:w="45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</w:t>
            </w:r>
          </w:p>
        </w:tc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</w:t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</w:t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5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170</w:t>
            </w:r>
          </w:p>
        </w:tc>
      </w:tr>
      <w:tr>
        <w:trPr>
          <w:trHeight w:val="231" w:hRule="atLeast"/>
        </w:trPr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2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 w:eastAsia="Calibri"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Трудовая деятельность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Россия - мои горизонты</w:t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</w:t>
            </w:r>
          </w:p>
        </w:tc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</w:t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</w:t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4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136</w:t>
            </w:r>
          </w:p>
        </w:tc>
      </w:tr>
      <w:tr>
        <w:trPr>
          <w:trHeight w:val="231" w:hRule="atLeast"/>
        </w:trPr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673" w:type="dxa"/>
            <w:gridSpan w:val="2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ИТОГО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45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2</w:t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2</w:t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9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306</w:t>
            </w:r>
          </w:p>
        </w:tc>
      </w:tr>
      <w:tr>
        <w:trPr>
          <w:trHeight w:val="231" w:hRule="atLeast"/>
        </w:trPr>
        <w:tc>
          <w:tcPr>
            <w:tcW w:w="9354" w:type="dxa"/>
            <w:gridSpan w:val="10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Часть, формируемая участниками образовательных отношений</w:t>
            </w:r>
          </w:p>
        </w:tc>
      </w:tr>
      <w:tr>
        <w:trPr>
          <w:trHeight w:val="231" w:hRule="atLeast"/>
        </w:trPr>
        <w:tc>
          <w:tcPr>
            <w:tcW w:w="459" w:type="dxa"/>
            <w:vMerge w:val="restart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3</w:t>
            </w:r>
          </w:p>
        </w:tc>
        <w:tc>
          <w:tcPr>
            <w:tcW w:w="2543" w:type="dxa"/>
            <w:vMerge w:val="restart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eastAsia="Calibri"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Познавательная деятельность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«Основы финансовой грамотности»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r>
          </w:p>
        </w:tc>
        <w:tc>
          <w:tcPr>
            <w:tcW w:w="45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34</w:t>
            </w:r>
          </w:p>
        </w:tc>
      </w:tr>
      <w:tr>
        <w:trPr>
          <w:trHeight w:val="231" w:hRule="atLeast"/>
        </w:trPr>
        <w:tc>
          <w:tcPr>
            <w:tcW w:w="459" w:type="dxa"/>
            <w:vMerge w:val="continue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r>
          </w:p>
        </w:tc>
        <w:tc>
          <w:tcPr>
            <w:tcW w:w="2543" w:type="dxa"/>
            <w:vMerge w:val="continue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eastAsia="Calibri"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«Мир вокруг нас»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r>
          </w:p>
        </w:tc>
        <w:tc>
          <w:tcPr>
            <w:tcW w:w="45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34</w:t>
            </w:r>
          </w:p>
        </w:tc>
      </w:tr>
      <w:tr>
        <w:trPr>
          <w:trHeight w:val="231" w:hRule="atLeast"/>
        </w:trPr>
        <w:tc>
          <w:tcPr>
            <w:tcW w:w="459" w:type="dxa"/>
            <w:vMerge w:val="continue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r>
          </w:p>
        </w:tc>
        <w:tc>
          <w:tcPr>
            <w:tcW w:w="2543" w:type="dxa"/>
            <w:vMerge w:val="continue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eastAsia="Calibri"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Математическая грамотность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r>
          </w:p>
        </w:tc>
        <w:tc>
          <w:tcPr>
            <w:tcW w:w="45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34</w:t>
            </w:r>
          </w:p>
        </w:tc>
      </w:tr>
      <w:tr>
        <w:trPr>
          <w:trHeight w:val="718" w:hRule="atLeast"/>
        </w:trPr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 w:eastAsia="Calibri"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Художественное творчесво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eastAsia="Calibri"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Высокие технологии</w:t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r>
          </w:p>
        </w:tc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34</w:t>
            </w:r>
          </w:p>
        </w:tc>
      </w:tr>
      <w:tr>
        <w:trPr>
          <w:trHeight w:val="231" w:hRule="atLeast"/>
        </w:trPr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5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Туристко-краеведческая еятельность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 w:eastAsia="Calibri"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«Музеи родного края»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45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r>
          </w:p>
        </w:tc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34</w:t>
            </w:r>
          </w:p>
        </w:tc>
      </w:tr>
      <w:tr>
        <w:trPr>
          <w:trHeight w:val="231" w:hRule="atLeast"/>
        </w:trPr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Мир вокруг нас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</w:t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34</w:t>
            </w:r>
          </w:p>
        </w:tc>
      </w:tr>
      <w:tr>
        <w:trPr>
          <w:trHeight w:val="231" w:hRule="atLeast"/>
        </w:trPr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673" w:type="dxa"/>
            <w:gridSpan w:val="2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right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ИТОГО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45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0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0</w:t>
            </w:r>
          </w:p>
        </w:tc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</w:t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</w:t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204</w:t>
            </w:r>
          </w:p>
        </w:tc>
      </w:tr>
      <w:tr>
        <w:trPr>
          <w:trHeight w:val="231" w:hRule="atLeast"/>
        </w:trPr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673" w:type="dxa"/>
            <w:gridSpan w:val="2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right"/>
              <w:rPr>
                <w:rFonts w:cs="Calibri"/>
                <w:b/>
                <w:b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cs="Calibri"/>
                <w:b/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ИТОГО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45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45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3</w:t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</w:t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15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cs="Calibri"/>
                <w:b/>
                <w:b/>
                <w:bCs/>
                <w:i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Calibri"/>
                <w:b/>
                <w:bCs/>
                <w:i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510</w:t>
            </w:r>
          </w:p>
        </w:tc>
      </w:tr>
    </w:tbl>
    <w:p>
      <w:pPr>
        <w:pStyle w:val="Normal"/>
        <w:spacing w:before="0" w:after="37"/>
        <w:ind w:left="0" w:right="-26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37"/>
        <w:ind w:left="0" w:right="-26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Родители (законные представители) обучающихся с учетом мнения самих обучающихся выбирают курсы внеурочной деятельности из перечня, предложенного организацией в части, формируемой участниками образовательных отношений.</w:t>
      </w:r>
    </w:p>
    <w:p>
      <w:pPr>
        <w:pStyle w:val="Normal"/>
        <w:spacing w:lineRule="auto" w:line="240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возможно сокращение количества часов внеурочной деятельности. </w:t>
      </w:r>
    </w:p>
    <w:p>
      <w:pPr>
        <w:pStyle w:val="Normal"/>
        <w:spacing w:before="0" w:after="37"/>
        <w:ind w:left="0" w:right="-26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37"/>
        <w:ind w:left="0" w:right="-26" w:firstLine="567"/>
        <w:jc w:val="center"/>
        <w:rPr>
          <w:rFonts w:cs="Times New Roman"/>
          <w:b/>
          <w:b/>
          <w:bCs/>
          <w:color w:val="FF0000"/>
          <w:sz w:val="24"/>
          <w:szCs w:val="24"/>
        </w:rPr>
      </w:pPr>
      <w:r>
        <w:rPr>
          <w:rFonts w:cs="Times New Roman"/>
          <w:b/>
          <w:bCs/>
          <w:color w:val="FF0000"/>
          <w:sz w:val="24"/>
          <w:szCs w:val="24"/>
        </w:rPr>
      </w:r>
    </w:p>
    <w:p>
      <w:pPr>
        <w:pStyle w:val="Normal"/>
        <w:spacing w:before="0" w:after="37"/>
        <w:ind w:left="0" w:right="-26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2"/>
        <w:numPr>
          <w:ilvl w:val="1"/>
          <w:numId w:val="1"/>
        </w:numPr>
        <w:spacing w:lineRule="auto" w:line="276"/>
        <w:rPr/>
      </w:pPr>
      <w:bookmarkStart w:id="46" w:name="_Toc133230113"/>
      <w:r>
        <w:rPr/>
        <w:t>КАЛЕНДАРНЫЙ УЧЕБНЫЙ ГРАФИК</w:t>
      </w:r>
      <w:bookmarkEnd w:id="46"/>
    </w:p>
    <w:p>
      <w:pPr>
        <w:pStyle w:val="NoSpacing"/>
        <w:ind w:left="0" w:right="0" w:firstLine="46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>
      <w:pPr>
        <w:pStyle w:val="NoSpacing"/>
        <w:numPr>
          <w:ilvl w:val="0"/>
          <w:numId w:val="70"/>
        </w:numPr>
        <w:ind w:left="0" w:right="0" w:firstLine="46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даты начала и окончания учебного года;</w:t>
      </w:r>
    </w:p>
    <w:p>
      <w:pPr>
        <w:pStyle w:val="NoSpacing"/>
        <w:numPr>
          <w:ilvl w:val="0"/>
          <w:numId w:val="70"/>
        </w:numPr>
        <w:ind w:left="0" w:right="0" w:firstLine="46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продолжительность учебного года;</w:t>
      </w:r>
    </w:p>
    <w:p>
      <w:pPr>
        <w:pStyle w:val="NoSpacing"/>
        <w:numPr>
          <w:ilvl w:val="0"/>
          <w:numId w:val="70"/>
        </w:numPr>
        <w:ind w:left="0" w:right="0" w:firstLine="46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сроки и продолжительность каникул;</w:t>
      </w:r>
    </w:p>
    <w:p>
      <w:pPr>
        <w:pStyle w:val="NoSpacing"/>
        <w:numPr>
          <w:ilvl w:val="0"/>
          <w:numId w:val="70"/>
        </w:numPr>
        <w:ind w:left="0" w:right="0" w:firstLine="46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сроки проведения промежуточной аттестации.</w:t>
      </w:r>
    </w:p>
    <w:p>
      <w:pPr>
        <w:pStyle w:val="NoSpacing"/>
        <w:spacing w:lineRule="auto" w:line="276"/>
        <w:ind w:left="0" w:right="0" w:firstLine="46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>
      <w:pPr>
        <w:pStyle w:val="NoSpacing"/>
        <w:spacing w:lineRule="auto" w:line="276"/>
        <w:ind w:left="0" w:right="0" w:firstLine="46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основании нижеуказанных данных ежегодно составляется годовой календарный учебный график.</w:t>
      </w:r>
    </w:p>
    <w:p>
      <w:pPr>
        <w:pStyle w:val="NoSpacing"/>
        <w:spacing w:lineRule="auto" w:line="276"/>
        <w:ind w:left="0" w:right="0" w:firstLine="462"/>
        <w:jc w:val="both"/>
        <w:rPr>
          <w:rFonts w:ascii="Times New Roman" w:hAnsi="Times New Roman" w:eastAsia="SchoolBookSanPin"/>
          <w:color w:val="000000"/>
          <w:sz w:val="24"/>
          <w:szCs w:val="24"/>
        </w:rPr>
      </w:pPr>
      <w:r>
        <w:rPr>
          <w:rFonts w:eastAsia="SchoolBookSanPin" w:ascii="Times New Roman" w:hAnsi="Times New Roman"/>
          <w:color w:val="000000"/>
          <w:sz w:val="24"/>
          <w:szCs w:val="24"/>
        </w:rPr>
        <w:t xml:space="preserve">Организация образовательной деятельности осуществляется по учебным четвертям. Режим работы – 5-дневная учебная неделя. </w:t>
      </w:r>
    </w:p>
    <w:p>
      <w:pPr>
        <w:pStyle w:val="NoSpacing"/>
        <w:spacing w:lineRule="auto" w:line="276"/>
        <w:ind w:left="0" w:right="0" w:firstLine="462"/>
        <w:jc w:val="both"/>
        <w:rPr>
          <w:rFonts w:ascii="Times New Roman" w:hAnsi="Times New Roman" w:eastAsia="SchoolBookSanPin"/>
          <w:color w:val="000000"/>
          <w:sz w:val="24"/>
          <w:szCs w:val="24"/>
        </w:rPr>
      </w:pPr>
      <w:r>
        <w:rPr>
          <w:rFonts w:eastAsia="SchoolBookSanPin" w:ascii="Times New Roman" w:hAnsi="Times New Roman"/>
          <w:color w:val="000000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>
      <w:pPr>
        <w:pStyle w:val="Normal"/>
        <w:spacing w:lineRule="auto" w:line="264" w:before="0" w:after="11"/>
        <w:ind w:left="0" w:right="-26" w:firstLine="567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1.Дата начала и окончания учебного года: </w:t>
      </w:r>
    </w:p>
    <w:p>
      <w:pPr>
        <w:pStyle w:val="Normal"/>
        <w:spacing w:lineRule="auto" w:line="360"/>
        <w:ind w:left="0" w:right="0" w:firstLine="709"/>
        <w:rPr/>
      </w:pPr>
      <w:r>
        <w:rPr>
          <w:color w:val="000000"/>
          <w:sz w:val="24"/>
          <w:szCs w:val="24"/>
        </w:rPr>
        <w:t>Начало учебного года – 2 сентября.  Окончание учебного года – для 9-х классов –</w:t>
      </w:r>
      <w:r>
        <w:rPr>
          <w:rFonts w:eastAsia="SchoolBookSanPin"/>
          <w:color w:val="000000"/>
          <w:sz w:val="24"/>
          <w:szCs w:val="24"/>
        </w:rPr>
        <w:t>определяется ежегодно в соответствии с расписанием государственной итоговой аттестации</w:t>
      </w:r>
      <w:r>
        <w:rPr>
          <w:color w:val="000000"/>
          <w:sz w:val="24"/>
          <w:szCs w:val="24"/>
        </w:rPr>
        <w:t>, для 5-8 классов – 30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</w:rPr>
        <w:t xml:space="preserve">мая. </w:t>
      </w:r>
    </w:p>
    <w:p>
      <w:pPr>
        <w:pStyle w:val="Normal"/>
        <w:spacing w:lineRule="auto" w:line="264" w:before="0" w:after="11"/>
        <w:ind w:left="0" w:right="-26" w:firstLine="567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2. Сроки и продолжительность каникул </w:t>
      </w:r>
    </w:p>
    <w:p>
      <w:pPr>
        <w:pStyle w:val="Normal"/>
        <w:spacing w:lineRule="auto" w:line="264" w:before="0" w:after="11"/>
        <w:ind w:left="0" w:right="-26" w:firstLine="567"/>
        <w:rPr>
          <w:rFonts w:eastAsia="SchoolBookSanPin"/>
          <w:color w:val="000000"/>
          <w:sz w:val="24"/>
          <w:szCs w:val="24"/>
        </w:rPr>
      </w:pPr>
      <w:r>
        <w:rPr>
          <w:rFonts w:eastAsia="SchoolBookSanPin"/>
          <w:color w:val="000000"/>
          <w:sz w:val="24"/>
          <w:szCs w:val="24"/>
        </w:rPr>
        <w:t>Продолжительность каникул должна составлять не менее 7 календарных дней.</w:t>
      </w:r>
    </w:p>
    <w:tbl>
      <w:tblPr>
        <w:tblW w:w="5000" w:type="pct"/>
        <w:jc w:val="left"/>
        <w:tblInd w:w="0" w:type="dxa"/>
        <w:tblLayout w:type="fixed"/>
        <w:tblCellMar>
          <w:top w:w="27" w:type="dxa"/>
          <w:left w:w="132" w:type="dxa"/>
          <w:bottom w:w="0" w:type="dxa"/>
          <w:right w:w="75" w:type="dxa"/>
        </w:tblCellMar>
      </w:tblPr>
      <w:tblGrid>
        <w:gridCol w:w="3421"/>
        <w:gridCol w:w="3859"/>
        <w:gridCol w:w="2075"/>
      </w:tblGrid>
      <w:tr>
        <w:trPr>
          <w:trHeight w:val="605" w:hRule="atLeast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b/>
                <w:b/>
                <w:i/>
                <w:i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i/>
                <w:color w:val="000000"/>
                <w:kern w:val="0"/>
                <w:sz w:val="24"/>
                <w:szCs w:val="24"/>
                <w:lang w:val="ru-RU" w:bidi="ar-SA"/>
              </w:rPr>
              <w:t xml:space="preserve">Каникулы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b/>
                <w:b/>
                <w:i/>
                <w:i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i/>
                <w:color w:val="000000"/>
                <w:kern w:val="0"/>
                <w:sz w:val="24"/>
                <w:szCs w:val="24"/>
                <w:lang w:val="ru-RU" w:bidi="ar-SA"/>
              </w:rPr>
              <w:t xml:space="preserve">Сроки каникул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b/>
                <w:b/>
                <w:i/>
                <w:i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i/>
                <w:color w:val="000000"/>
                <w:kern w:val="0"/>
                <w:sz w:val="24"/>
                <w:szCs w:val="24"/>
                <w:lang w:val="ru-RU" w:bidi="ar-SA"/>
              </w:rPr>
              <w:t xml:space="preserve">Количество дней </w:t>
            </w:r>
          </w:p>
        </w:tc>
      </w:tr>
      <w:tr>
        <w:trPr>
          <w:trHeight w:val="276" w:hRule="atLeast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Осенние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 w:bidi="ar-SA"/>
              </w:rPr>
              <w:t>28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октября – </w:t>
            </w:r>
            <w:r>
              <w:rPr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ноября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8 дней </w:t>
            </w:r>
          </w:p>
        </w:tc>
      </w:tr>
      <w:tr>
        <w:trPr>
          <w:trHeight w:val="278" w:hRule="atLeast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Зимние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30 декабря – </w:t>
            </w:r>
            <w:r>
              <w:rPr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12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января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 w:bidi="ar-SA"/>
              </w:rPr>
              <w:t>14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дней </w:t>
            </w:r>
          </w:p>
        </w:tc>
      </w:tr>
      <w:tr>
        <w:trPr>
          <w:trHeight w:val="286" w:hRule="atLeast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Весенние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марта –  23</w:t>
            </w:r>
            <w:r>
              <w:rPr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марта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7 дней </w:t>
            </w:r>
          </w:p>
        </w:tc>
      </w:tr>
      <w:tr>
        <w:trPr>
          <w:trHeight w:val="346" w:hRule="atLeast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Летние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31 мая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– 31 августа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-26" w:firstLine="567"/>
              <w:jc w:val="left"/>
              <w:rPr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13 недель </w:t>
            </w:r>
          </w:p>
        </w:tc>
      </w:tr>
    </w:tbl>
    <w:p>
      <w:pPr>
        <w:pStyle w:val="Normal"/>
        <w:spacing w:lineRule="auto" w:line="343" w:before="0" w:after="11"/>
        <w:ind w:left="0" w:right="-26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Возможны корректировки в годовом календарном графике в зависимости от календаря текущего года, климатических условий, санитарно-эпидемиологической обстановки.</w:t>
      </w:r>
    </w:p>
    <w:p>
      <w:pPr>
        <w:pStyle w:val="Normal"/>
        <w:spacing w:lineRule="auto" w:line="343" w:before="0" w:after="11"/>
        <w:ind w:left="0" w:right="-26" w:firstLine="567"/>
        <w:rPr/>
      </w:pPr>
      <w:r>
        <w:rPr>
          <w:color w:val="FF0000"/>
          <w:sz w:val="24"/>
          <w:szCs w:val="24"/>
        </w:rPr>
        <w:t xml:space="preserve">  </w:t>
      </w:r>
      <w:r>
        <w:rPr>
          <w:b/>
          <w:i/>
          <w:color w:val="000000"/>
          <w:sz w:val="24"/>
          <w:szCs w:val="24"/>
        </w:rPr>
        <w:t xml:space="preserve">3. Сроки проведения промежуточной аттестации  </w:t>
      </w:r>
    </w:p>
    <w:p>
      <w:pPr>
        <w:pStyle w:val="Normal"/>
        <w:spacing w:lineRule="auto" w:line="252" w:before="0" w:after="27"/>
        <w:ind w:left="0" w:right="-26" w:firstLine="567"/>
        <w:rPr/>
      </w:pPr>
      <w:r>
        <w:rPr>
          <w:color w:val="000000"/>
          <w:sz w:val="24"/>
          <w:szCs w:val="24"/>
        </w:rPr>
        <w:t xml:space="preserve">Промежуточная аттестация проводится в период с 3 недели апреля до конца учебного года без прекращения образовательного процесса. </w:t>
      </w:r>
    </w:p>
    <w:p>
      <w:pPr>
        <w:pStyle w:val="Normal"/>
        <w:spacing w:lineRule="auto" w:line="259" w:before="0" w:after="21"/>
        <w:ind w:left="0" w:right="-26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numPr>
          <w:ilvl w:val="1"/>
          <w:numId w:val="1"/>
        </w:numPr>
        <w:spacing w:lineRule="auto" w:line="276"/>
        <w:rPr/>
      </w:pPr>
      <w:bookmarkStart w:id="47" w:name="_Toc133230114"/>
      <w:r>
        <w:rPr/>
        <w:t>КАЛЕНДАРНЫЙ ПЛАН ВОСПИТАТЕЛЬНОЙ РАБОТЫ</w:t>
      </w:r>
      <w:bookmarkEnd w:id="47"/>
    </w:p>
    <w:p>
      <w:pPr>
        <w:pStyle w:val="Normal"/>
        <w:spacing w:lineRule="auto" w:line="259" w:before="0" w:after="21"/>
        <w:ind w:left="0" w:right="-26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21"/>
        <w:ind w:left="0" w:right="-26" w:firstLine="567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Календарный план воспитательной работы разработан на основе Федерального календарного плана воспитательной работы,  является приложением к ООП ООО. </w:t>
        <w:br/>
        <w:br/>
      </w:r>
      <w:r>
        <w:rPr>
          <w:rFonts w:cs="Times New Roman"/>
          <w:b/>
          <w:bCs/>
          <w:i/>
          <w:iCs/>
          <w:sz w:val="24"/>
          <w:szCs w:val="24"/>
        </w:rPr>
        <w:t xml:space="preserve">Корректировка плана воспитательной работы возможно с учетом текущих приказов, постановлений, писем, распоряжений Оричевского районного управления образования, Министерства образования Кировской области, Министерства просвещения РФ.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 xml:space="preserve">Пояснительная записка.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В соответствии с программой воспитания Лугоболотная средняя школа на 2020-2025 гг. в центре воспитательного процесса находится </w:t>
      </w:r>
      <w:r>
        <w:rPr>
          <w:rFonts w:cs="Times New Roman" w:ascii="Times New Roman" w:hAnsi="Times New Roman"/>
          <w:b/>
          <w:color w:val="auto"/>
        </w:rPr>
        <w:t>личностное развитие обучающихся</w:t>
      </w:r>
      <w:r>
        <w:rPr>
          <w:rFonts w:cs="Times New Roman" w:ascii="Times New Roman" w:hAnsi="Times New Roman"/>
          <w:color w:val="auto"/>
        </w:rPr>
        <w:t xml:space="preserve">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 xml:space="preserve">Цель плана воспитательной работы на 2021-2025гг: </w:t>
      </w:r>
      <w:r>
        <w:rPr>
          <w:rFonts w:cs="Times New Roman" w:ascii="Times New Roman" w:hAnsi="Times New Roman"/>
          <w:b/>
          <w:i/>
          <w:iCs/>
          <w:color w:val="auto"/>
        </w:rPr>
        <w:t xml:space="preserve">обеспечение позитивной динамики развития личности ребенка посредством вовлечения его в социально-значимую деятельность школы.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 xml:space="preserve">Задачи: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интеграция содержания различных видов деятельности обучающихся на основе системности, целесообразности и не шаблонности воспитательной работы;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обу-чающегося;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реализация воспитательных возможностей дополнительного образования и программ внеурочной деятельности;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определение и реализация индивидуальных профессиональных маршрутов обучающихся 6-11 кл. в рамках пилотной апробации федерального проекта ранней профессиональной ориентации школьников 6-11 классов «Билет в будущее»;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развитие ценностного отношения обучающихся и педагогов к своему здоровью посредством участия ВФСК ГТО;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формирование опыта ведения здорового образа жизни и заботы о здоровье других людей;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повысить ответственность педагогического коллектива за эффективность и качество подготовки одаренных учащихся;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обучающихся.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 xml:space="preserve">Реализация этих целей и задач предполагает: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Создание благоприятных условий и возможностей для полноценного развития личности, для охраны здоровья и жизни детей;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Развитие различных форм ученического самоуправления;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• </w:t>
      </w:r>
      <w:r>
        <w:rPr>
          <w:rFonts w:cs="Times New Roman" w:ascii="Times New Roman" w:hAnsi="Times New Roman"/>
          <w:color w:val="auto"/>
        </w:rPr>
        <w:t xml:space="preserve">Дальнейшее развитие и совершенствование системы дополнительного образования в школе. </w:t>
      </w:r>
      <w:r>
        <w:br w:type="page"/>
      </w:r>
    </w:p>
    <w:p>
      <w:pPr>
        <w:pStyle w:val="Normal"/>
        <w:ind w:left="0" w:right="-31" w:hanging="0"/>
        <w:jc w:val="center"/>
        <w:rPr>
          <w:b/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КАЛЕНДАРНЫЙ ПЛАН </w:t>
      </w:r>
      <w:r>
        <w:rPr>
          <w:b/>
          <w:sz w:val="28"/>
          <w:szCs w:val="28"/>
        </w:rPr>
        <w:t xml:space="preserve">ВОСПИТАТЕЛЬНОЙ РАБОТЫ </w:t>
      </w:r>
    </w:p>
    <w:p>
      <w:pPr>
        <w:pStyle w:val="Normal"/>
        <w:ind w:left="0" w:right="-3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ЛУГОБОЛОТНОЙ СРЕДНЕЙ ШКОЛЫ </w:t>
      </w:r>
    </w:p>
    <w:p>
      <w:pPr>
        <w:pStyle w:val="Normal"/>
        <w:ind w:left="0" w:right="-31" w:firstLine="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>
      <w:pPr>
        <w:pStyle w:val="Normal"/>
        <w:ind w:left="3180" w:right="-31" w:firstLine="4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Style w:val="CharAttribute8"/>
          <w:rFonts w:eastAsia="" w:eastAsiaTheme="minorHAnsi"/>
          <w:b/>
          <w:szCs w:val="28"/>
        </w:rPr>
        <w:t>ЦЕЛЬ ВОСПИТАНИЯ</w:t>
      </w:r>
      <w:r>
        <w:rPr>
          <w:rStyle w:val="CharAttribute8"/>
          <w:rFonts w:eastAsia="" w:eastAsiaTheme="minorHAnsi"/>
          <w:szCs w:val="28"/>
        </w:rPr>
        <w:t xml:space="preserve">: </w:t>
      </w:r>
      <w:r>
        <w:rPr>
          <w:b/>
          <w:sz w:val="28"/>
          <w:szCs w:val="28"/>
        </w:rPr>
        <w:t>личностное развитие школьников, которое</w:t>
      </w:r>
      <w:r>
        <w:rPr>
          <w:rStyle w:val="CharAttribute8"/>
          <w:rFonts w:eastAsia="" w:eastAsiaTheme="minorHAnsi"/>
          <w:szCs w:val="28"/>
        </w:rPr>
        <w:t xml:space="preserve"> </w:t>
      </w:r>
      <w:r>
        <w:rPr>
          <w:sz w:val="28"/>
          <w:szCs w:val="28"/>
        </w:rPr>
        <w:t xml:space="preserve">основывается на базовых для нашего общества ценностях – </w:t>
      </w:r>
      <w:r>
        <w:rPr>
          <w:b/>
          <w:sz w:val="28"/>
          <w:szCs w:val="28"/>
        </w:rPr>
        <w:t>семья, труд, отечество, природа, мир, знания, культура, здоровье, человек.</w:t>
      </w:r>
    </w:p>
    <w:p>
      <w:pPr>
        <w:pStyle w:val="Style21"/>
        <w:ind w:left="142" w:right="-28" w:firstLine="425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2024 – Год </w:t>
      </w:r>
      <w:r>
        <w:rPr>
          <w:spacing w:val="-4"/>
          <w:sz w:val="28"/>
          <w:szCs w:val="28"/>
        </w:rPr>
        <w:t>семьи</w:t>
      </w:r>
    </w:p>
    <w:p>
      <w:pPr>
        <w:pStyle w:val="Style21"/>
        <w:ind w:left="142" w:right="-28" w:firstLine="425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2024 - 300-летиеРоссийскойакадемии</w:t>
      </w:r>
      <w:r>
        <w:rPr>
          <w:spacing w:val="-4"/>
          <w:sz w:val="28"/>
          <w:szCs w:val="28"/>
        </w:rPr>
        <w:t>наук</w:t>
      </w:r>
    </w:p>
    <w:p>
      <w:pPr>
        <w:pStyle w:val="Style21"/>
        <w:ind w:left="142" w:right="-28" w:firstLine="425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2025 - 270-летиеМосковскогогосударственногоуниверситетаим.М.В. </w:t>
      </w:r>
      <w:r>
        <w:rPr>
          <w:spacing w:val="-2"/>
          <w:sz w:val="28"/>
          <w:szCs w:val="28"/>
        </w:rPr>
        <w:t>Ломоносова</w:t>
      </w:r>
    </w:p>
    <w:p>
      <w:pPr>
        <w:pStyle w:val="Style21"/>
        <w:ind w:left="142" w:right="-28" w:firstLine="425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2025 - 100-летиеМеждународногодетскогоцентра «Артек» </w:t>
      </w:r>
    </w:p>
    <w:p>
      <w:pPr>
        <w:pStyle w:val="Style21"/>
        <w:ind w:left="142" w:right="-28" w:firstLine="425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2017-2027 Десятилетие детства в Российской Федерации</w:t>
      </w:r>
    </w:p>
    <w:p>
      <w:pPr>
        <w:pStyle w:val="Normal"/>
        <w:ind w:left="142" w:right="-28" w:firstLine="425"/>
        <w:jc w:val="both"/>
        <w:rPr>
          <w:b/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2022-2031 Десятилетие науки и технологий в Российской </w:t>
      </w:r>
      <w:r>
        <w:rPr>
          <w:b/>
          <w:spacing w:val="-2"/>
          <w:sz w:val="28"/>
          <w:szCs w:val="28"/>
        </w:rPr>
        <w:t>Федерации</w:t>
      </w:r>
    </w:p>
    <w:p>
      <w:pPr>
        <w:pStyle w:val="Normal"/>
        <w:ind w:left="0" w:right="0" w:firstLine="567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воспитания на 2024-2025 учебный год</w:t>
      </w:r>
    </w:p>
    <w:p>
      <w:pPr>
        <w:pStyle w:val="Normal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1. Развивать воспитательное пространство школы посредством поиска новых форм и методов воспитательной работы, развития взаимодействия всех участников воспитательного процесса, опираясь на события Года Семьи в РФ и 80-летие Победы в Великой отечественной войне; </w:t>
      </w:r>
    </w:p>
    <w:p>
      <w:pPr>
        <w:pStyle w:val="Normal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 Продолжить работу по повышению научно-теоретического уровня педагогического коллектива в области воспитания детей; </w:t>
      </w:r>
    </w:p>
    <w:p>
      <w:pPr>
        <w:pStyle w:val="Normal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3. Развивать деятельность школьного самоуправления через организацию работы Совета школы, Медиацентра «Школьный репортёр», Волонтеров Победы, Добровольцев ПРО, «Орлят России».</w:t>
      </w:r>
    </w:p>
    <w:p>
      <w:pPr>
        <w:pStyle w:val="Normal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4. Продолжить эффективное использование воспитательных пространств школы «Школьный театр», «Школьный музей», «Школьный спортивный клуб» в тематических рамках учебного года – Год Семьи и 80-летие Победы в Великой отечественной войне.</w:t>
      </w:r>
    </w:p>
    <w:p>
      <w:pPr>
        <w:pStyle w:val="Normal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4. Контролировать вовлечение обучающихся, в том числе и находящихся в трудной жизненной ситуации и социально опасном положении, в работу кружков и спортивных секций, социокультурных центров района, детских и молодежных организаций. </w:t>
      </w:r>
    </w:p>
    <w:p>
      <w:pPr>
        <w:pStyle w:val="Normal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5. Продолжить работу с учащимися «группы риска», из семей, состоящих на различных видах профилактического учета. 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0" w:right="0" w:firstLine="567"/>
        <w:rPr>
          <w:spacing w:val="-2"/>
        </w:rPr>
      </w:pPr>
      <w:r>
        <w:rPr>
          <w:sz w:val="28"/>
          <w:szCs w:val="28"/>
        </w:rPr>
        <w:t>6. Продолжить целенаправленную работу по организации межведомственного взаимодействия с различными структурами организациями, связанными с развитием и воспитанием детей и подростков.</w:t>
      </w:r>
    </w:p>
    <w:tbl>
      <w:tblPr>
        <w:tblStyle w:val="a8"/>
        <w:tblW w:w="16336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8"/>
        <w:gridCol w:w="8820"/>
        <w:gridCol w:w="2272"/>
        <w:gridCol w:w="2125"/>
      </w:tblGrid>
      <w:tr>
        <w:trPr/>
        <w:tc>
          <w:tcPr>
            <w:tcW w:w="16335" w:type="dxa"/>
            <w:gridSpan w:val="4"/>
            <w:tcBorders/>
          </w:tcPr>
          <w:p>
            <w:pPr>
              <w:pStyle w:val="Normal"/>
              <w:pageBreakBefore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СЕНТЯБРЬ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НАЗВАНИЕ МЕРОПРИЯТИЯ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СРОКИ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ВОЗРАСТ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«КЛЮЧЕВЫЕ ОБЩЕШКОЛЬНЫЕ ДЕЛА»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54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знаний: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Общешкольная торжественная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линейка «Школа – наша семья»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Подъем Государственного флага РФ, исполнение Гимна РФ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Спуск государственного флага РФ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Общешкольная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линейка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«Вместе против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террора!»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День здоровья «ШКОЛА БЕЗОПАСНОСТИ»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Осенний кросс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сентября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Каждый понедельник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Каждую пятницу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 сентября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 сентября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«КЛАССНОЕ РУКОВОДСТВО»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08"/>
                <w:tab w:val="left" w:pos="2137" w:leader="none"/>
              </w:tabs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Составление социального </w:t>
            </w:r>
            <w:r>
              <w:rPr>
                <w:kern w:val="0"/>
                <w:sz w:val="24"/>
                <w:szCs w:val="24"/>
                <w:lang w:val="ru-RU" w:bidi="ar-SA"/>
              </w:rPr>
              <w:t>паспорта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класса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08"/>
                <w:tab w:val="left" w:pos="2137" w:leader="none"/>
              </w:tabs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Работа с Планом 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>ВР (работа по плану КР)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08"/>
                <w:tab w:val="left" w:pos="2824" w:leader="none"/>
              </w:tabs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Посещение семей СОП + внутренний контроль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Классные часы «Час добра </w:t>
            </w:r>
            <w:r>
              <w:rPr>
                <w:spacing w:val="-10"/>
                <w:kern w:val="0"/>
                <w:sz w:val="24"/>
                <w:szCs w:val="24"/>
                <w:lang w:val="ru-RU" w:bidi="ar-SA"/>
              </w:rPr>
              <w:t xml:space="preserve">и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уважения» (ко дню пожилых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людей)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Изготовление открыток ко Дню пожилых людей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ЦИКЛ «Беседы и сказки о семье для детей и взрослых»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Сентябрь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855" w:hRule="atLeast"/>
        </w:trPr>
        <w:tc>
          <w:tcPr>
            <w:tcW w:w="3118" w:type="dxa"/>
            <w:vMerge w:val="restart"/>
            <w:tcBorders/>
            <w:vAlign w:val="center"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«КУРСЫ ВНЕУРОЧНОЙ ДЕЯТЕЛЬНОСТИ»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«Разговоры о важном»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Образ будущего. Ко Дню знаний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Век информации. 120 лет Информационному агентству России ТАСС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3.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Дорогами России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4.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Путь зерна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5. День учителя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сентября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 сентября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 сентября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 сентября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сентября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368" w:hRule="atLeast"/>
        </w:trPr>
        <w:tc>
          <w:tcPr>
            <w:tcW w:w="3118" w:type="dxa"/>
            <w:vMerge w:val="continue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Курсы ВУД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 1-11 классах по расписанию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сентябрь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«ШКОЛЬНЫЙ УРОК» </w:t>
            </w:r>
          </w:p>
        </w:tc>
        <w:tc>
          <w:tcPr>
            <w:tcW w:w="8820" w:type="dxa"/>
            <w:tcBorders/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Интеллектуальная игра к Международному дню распространения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грамотности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4F4F4"/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Проект «Киноуроки в школах России»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4F4F4"/>
              <w:spacing w:before="0" w:after="0"/>
              <w:ind w:left="0" w:right="0" w:firstLine="227"/>
              <w:jc w:val="left"/>
              <w:outlineLvl w:val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ЦИКЛ 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>«Беседы и сказки о семье для детей и взрослых»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 сентября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6,8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«САМОУПРАВЛЕНИЕ»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5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збирательная кампания </w:t>
            </w:r>
            <w:r>
              <w:rPr>
                <w:spacing w:val="-10"/>
                <w:kern w:val="0"/>
                <w:sz w:val="24"/>
                <w:szCs w:val="24"/>
                <w:lang w:val="ru-RU" w:bidi="ar-SA"/>
              </w:rPr>
              <w:t xml:space="preserve">в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классах: выборы активов классов, р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аспределение обязанностей; принятие законов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класса;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составление плана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работы</w:t>
            </w:r>
          </w:p>
          <w:p>
            <w:pPr>
              <w:pStyle w:val="ListParagraph"/>
              <w:widowControl w:val="false"/>
              <w:numPr>
                <w:ilvl w:val="0"/>
                <w:numId w:val="55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Выбор представителей в Совет старшеклассников</w:t>
            </w:r>
          </w:p>
          <w:p>
            <w:pPr>
              <w:pStyle w:val="ListParagraph"/>
              <w:widowControl w:val="false"/>
              <w:numPr>
                <w:ilvl w:val="0"/>
                <w:numId w:val="55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Подготовка ко Дню учителя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720" w:right="9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!!! ДЕНЬ «ПРИХОДИ, СКАЗКА!»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2-6 сентября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 сентября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Сентябрь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 сентября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«ПРОФОРИЕНТАЦИЯ»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Профминимум «Россия – мои горизонты»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 Моя Россия - мои горизонты, мои достижения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 Открой свое будущее</w:t>
            </w:r>
          </w:p>
          <w:p>
            <w:pPr>
              <w:pStyle w:val="TableParagraph"/>
              <w:widowControl w:val="false"/>
              <w:spacing w:before="0" w:after="0"/>
              <w:ind w:left="0" w:right="189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 «Познаю себя»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4. Россия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аграрная: растениеводство, </w:t>
            </w:r>
            <w:r>
              <w:rPr>
                <w:kern w:val="0"/>
                <w:sz w:val="24"/>
                <w:szCs w:val="24"/>
                <w:lang w:val="ru-RU" w:bidi="ar-SA"/>
              </w:rPr>
              <w:t>садоводство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Классные беседы, экскурсии на производство по планам классного руководителя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 сентября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 сентября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 сентября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 сентября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1-4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«ОРГАНИЗАЦИЯ ПРЕДМЕТНО-ЭСТЕТИЧЕСКОЙ СРЕДЫ»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Оформление стенда «Наша дружная семья» (Совет старшеклассников, ЗР, советник)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Оформление классных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уголков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Реализация проекта «Зимний сад»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Уборка урожая на школьном участке, приборка школьной территории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Сентябрь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Сентябрь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Август-сентябрь 2024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«РАБОТА С РОДИТЕЛЯМИ»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6"/>
              </w:numPr>
              <w:spacing w:lineRule="auto" w:line="240" w:before="0" w:after="0"/>
              <w:ind w:left="318" w:right="0" w:hanging="360"/>
              <w:contextualSpacing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Родительское собрание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lang w:val="ru-RU" w:eastAsia="ru-RU" w:bidi="ar-SA"/>
              </w:rPr>
              <w:t>«</w:t>
            </w:r>
            <w:r>
              <w:rPr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Вводное. Организационное. </w:t>
            </w:r>
            <w:r>
              <w:rPr>
                <w:bCs/>
                <w:kern w:val="2"/>
                <w:sz w:val="24"/>
                <w:szCs w:val="24"/>
                <w:lang w:val="ru-RU" w:bidi="ar-SA"/>
              </w:rPr>
              <w:t>"Особенности (</w:t>
            </w:r>
            <w:r>
              <w:rPr>
                <w:bCs/>
                <w:i/>
                <w:kern w:val="2"/>
                <w:sz w:val="24"/>
                <w:szCs w:val="24"/>
                <w:lang w:val="ru-RU" w:bidi="ar-SA"/>
              </w:rPr>
              <w:t>определенного</w:t>
            </w:r>
            <w:r>
              <w:rPr>
                <w:bCs/>
                <w:kern w:val="2"/>
                <w:sz w:val="24"/>
                <w:szCs w:val="24"/>
                <w:lang w:val="ru-RU" w:bidi="ar-SA"/>
              </w:rPr>
              <w:t>) возраста"</w:t>
            </w:r>
          </w:p>
          <w:p>
            <w:pPr>
              <w:pStyle w:val="ListParagraph"/>
              <w:widowControl w:val="false"/>
              <w:numPr>
                <w:ilvl w:val="0"/>
                <w:numId w:val="56"/>
              </w:numPr>
              <w:spacing w:lineRule="auto" w:line="240" w:before="0" w:after="0"/>
              <w:ind w:left="318" w:right="0" w:hanging="360"/>
              <w:contextualSpacing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Разработка плана совместной деятельности ученического и родительского классных коллективов. </w:t>
            </w:r>
          </w:p>
          <w:p>
            <w:pPr>
              <w:pStyle w:val="ListParagraph"/>
              <w:widowControl w:val="false"/>
              <w:numPr>
                <w:ilvl w:val="0"/>
                <w:numId w:val="56"/>
              </w:numPr>
              <w:spacing w:lineRule="auto" w:line="240" w:before="0" w:after="0"/>
              <w:ind w:left="318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Выбор родительского комитета. 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Сентябрь 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lang w:val="ru-RU" w:eastAsia="ru-RU" w:bidi="ar-SA"/>
              </w:rPr>
              <w:t>МОДУЛЬ «ЭКСКУРСИИ, ЭКСПЕДИЦИИ, ПОХОДЫ»</w:t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8"/>
              </w:numPr>
              <w:spacing w:lineRule="auto" w:line="240" w:before="0" w:after="0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Реализация модуля </w:t>
            </w:r>
            <w:r>
              <w:rPr>
                <w:rFonts w:eastAsia="Calibri"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в рамках следующих видов и форм краеведческих и культурных экскурсий и походов: </w:t>
            </w:r>
          </w:p>
          <w:p>
            <w:pPr>
              <w:pStyle w:val="Normal"/>
              <w:widowControl w:val="false"/>
              <w:spacing w:before="0" w:after="0"/>
              <w:ind w:left="0" w:right="0" w:firstLine="56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пешие прогулки, историко-православные экскурсии по г. Кирову, г. Слободской, исторические по Казани, Н.Новгороду, Йошкар-Оле, экскурсии или походы выходного дня или многодневные, дом-музей Салтыкова-Щедрина, А. Грина, Герцена, планетарий, дом-музей Циолковского и космонавтики, Детский космический центр, Русский художественный братьев Васнецовых, музей палеонтологический, музей краеведческий, музей Кукол, музей Пожарного дела, Фестиваль Науки, Драмтеатр театр или ТЮЗ, кинотеатры, технопарк, Музей КЛОС, с. Быстрица, п. Оричи</w:t>
            </w:r>
          </w:p>
          <w:p>
            <w:pPr>
              <w:pStyle w:val="ListParagraph"/>
              <w:widowControl w:val="false"/>
              <w:numPr>
                <w:ilvl w:val="0"/>
                <w:numId w:val="58"/>
              </w:numPr>
              <w:spacing w:lineRule="auto" w:line="240"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u w:val="single"/>
                <w:lang w:val="ru-RU" w:bidi="ar-SA"/>
              </w:rPr>
              <w:t>Экскурсии на предприятия</w:t>
            </w:r>
            <w:r>
              <w:rPr>
                <w:b/>
                <w:i/>
                <w:color w:val="000000" w:themeColor="text1"/>
                <w:kern w:val="0"/>
                <w:sz w:val="24"/>
                <w:szCs w:val="24"/>
                <w:u w:val="single"/>
                <w:lang w:val="ru-RU" w:bidi="ar-SA"/>
              </w:rPr>
              <w:t>: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ББК, Фабрика игрушки "Весна", фабрика Русской Матрёшки,</w:t>
            </w:r>
          </w:p>
          <w:p>
            <w:pPr>
              <w:pStyle w:val="ListParagraph"/>
              <w:widowControl w:val="false"/>
              <w:numPr>
                <w:ilvl w:val="0"/>
                <w:numId w:val="58"/>
              </w:numPr>
              <w:spacing w:lineRule="auto" w:line="240"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Активный и оздоровительный отдых</w:t>
            </w:r>
            <w:r>
              <w:rPr>
                <w:b/>
                <w:i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: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Прогулки на природу, Бассейн, Аквапарк, Море-парк, Боулинг, Батутный парк, Квесты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Сентябрь 2024-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июнь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«БЕЗОПАСНОЕ ДЕТСТВО»</w:t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«Акция «Внимание – дети!»</w:t>
            </w:r>
          </w:p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Неделя безопасности дорожного движения</w:t>
            </w:r>
          </w:p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Акция «Нет терроризму»</w:t>
            </w:r>
          </w:p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Инструктаж по техники безопасности в классах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Сентябрь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«ШКОЛЬНЫЙ МУЗЕЙ»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Подготовка монтажа оборудования и информации для организации экспозиции школьного музея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Сентябрь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«ДЕТСКИЕ ОБЩЕСТВЕННЫЕ ОБЪЕДИНЕНИЯ»»</w:t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7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Регистрация обучающихся в «ДВИЖЕНИЕ ПЕРВЫХ»</w:t>
            </w:r>
          </w:p>
          <w:p>
            <w:pPr>
              <w:pStyle w:val="ListParagraph"/>
              <w:widowControl w:val="false"/>
              <w:numPr>
                <w:ilvl w:val="0"/>
                <w:numId w:val="57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Участие в Днях единых действий «Движения первых»</w:t>
            </w:r>
          </w:p>
          <w:p>
            <w:pPr>
              <w:pStyle w:val="ListParagraph"/>
              <w:widowControl w:val="false"/>
              <w:numPr>
                <w:ilvl w:val="0"/>
                <w:numId w:val="57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Прохождение треков движения «ОРЛЯТА РОССИИ»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Сентябрь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ПАМЯТНЫЕ ДАТЫ</w:t>
            </w:r>
          </w:p>
        </w:tc>
        <w:tc>
          <w:tcPr>
            <w:tcW w:w="8820" w:type="dxa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>1 сентября: День знаний;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 xml:space="preserve">3 сентября: День окончания </w:t>
            </w:r>
            <w:r>
              <w:rPr>
                <w:rFonts w:eastAsia="Calibri" w:cs="Times New Roman" w:ascii="Times New Roman" w:hAnsi="Times New Roman"/>
                <w:kern w:val="0"/>
                <w:lang w:val="en-US" w:eastAsia="en-US" w:bidi="ar-SA"/>
              </w:rPr>
              <w:t>II</w:t>
            </w: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 xml:space="preserve"> мировой войны; День солидарности в борьбе с терроризмом;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>8 сентября: Международный день распространения грамотности;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>10 сентября: Международный день памяти жертв фашизма;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>27 сентября: День работника дошкольного образования, Всемирный день туризма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>30 сентября: День воссоединения ДНРеспублики, ЛНР, Запорожской обл и Херсонской области с Российской Федерацией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Сентябрь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«СОЦИАЛЬНОЕ ПАРТНЕРСТВО»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мероприятий Лугоболотного дома культуры, , сельской библиотеки Лугоболотной школы искусств (по плану работы учреждений культуры и ДО)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Сентябрь 2024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1-5 классы</w:t>
            </w:r>
          </w:p>
        </w:tc>
      </w:tr>
      <w:tr>
        <w:trPr/>
        <w:tc>
          <w:tcPr>
            <w:tcW w:w="16335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ОКТЯБРЬ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НАЗВАНИЕ МЕРОПРИЯТИЯ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СРОКИ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ВОЗРАСТ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«КЛЮЧЕВЫЕ ОБЩЕШКОЛЬНЫЕ ДЕЛА»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учителя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пожилого человека «Будь добрее и мир станет лучше» (изготовление открыток)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Осенний бал 14, 5-11 классы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Веселые старты 1-4 классы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Мешкостарты 5-7 классы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 октября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27-30 сентября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октябрь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1-4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5-7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«КЛАССНОЕ РУКОВОДСТВО»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b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ЦИКЛ 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>«Беседы и сказки о семье для детей и взрослых»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Классные часы «Хлеб всему голова» 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>16 октября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Международный день хлеба»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b/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>20 октября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День отца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Октябрь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855" w:hRule="atLeast"/>
        </w:trPr>
        <w:tc>
          <w:tcPr>
            <w:tcW w:w="3118" w:type="dxa"/>
            <w:vMerge w:val="restart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«КУРСЫ ВНЕУРОЧНОЙ ДЕЯТЕЛЬНОСТИ»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«Разговоры о важном»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Легенды о России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Что значит быть взрослым?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3.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Как создать крепкую семью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октября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 октября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 октября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8" w:hRule="atLeast"/>
        </w:trPr>
        <w:tc>
          <w:tcPr>
            <w:tcW w:w="3118" w:type="dxa"/>
            <w:vMerge w:val="continue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Курсы ВУД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 1-11 классах по расписанию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«ШКОЛЬНЫЙ УРОК»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Единый урок «День памяти политических репрессий»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4F4F4"/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Проект «Киноуроки в школах России»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4F4F4"/>
              <w:spacing w:before="0" w:after="0"/>
              <w:ind w:left="0" w:right="0" w:firstLine="227"/>
              <w:jc w:val="left"/>
              <w:outlineLvl w:val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ЦИКЛ 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>«Беседы и сказки о семье для детей и взрослых»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октября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октябрь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«САМОУПРАВЛЕНИЕ»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учителя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!!! ДЕНЬ УРОЖАЯ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Беседы в 1-5 классах о редких животных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Заседание активов классов и школы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Конкурс-викторина, посвященный всем папам ко Дню отца (Совет школы)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 октября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 октября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 октября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14-18 октября 2024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1-5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«ПРОФОРИЕНТАЦИЯ»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Профминимум «Россия – мои горизонты»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 Россия индустриальная: атомная промышленность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2.Практико-ориентированное занятие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3.Россия аграрная: пищевая промышленность и общественное питание 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 Россия здоровая: биотехнологии, экология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октября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 октября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 октября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 октября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«ОРГАНИЗАЦИЯ ПРЕДМЕТНО-ЭСТЕТИЧЕСКОЙ СРЕДЫ»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spacing w:before="0" w:after="0"/>
              <w:ind w:left="108" w:right="94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Оформление кабинетов и школьных пространств к образовательным и памятным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событиям: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День 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>учителя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Выставка поделок и рисунков на тему «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Международный день хлеба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» 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Обновление информации в классных уголках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Октябрь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 октября».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Классные руководители, актив классов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«РАБОТА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С РОДИТЕЛЯМИ»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10 октября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Общешкольное родительское собрание </w:t>
            </w:r>
          </w:p>
          <w:p>
            <w:pPr>
              <w:pStyle w:val="ListParagraph"/>
              <w:widowControl w:val="false"/>
              <w:spacing w:before="0" w:after="200"/>
              <w:ind w:left="394" w:righ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 октября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17:30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Учителя, родители, сотрудники МВД, ЦРБ, прокуратуры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lang w:val="ru-RU" w:eastAsia="ru-RU" w:bidi="ar-SA"/>
              </w:rPr>
              <w:t>МОДУЛЬ «ЭКСКУРСИИ, ЭКСПЕДИЦИИ, ПОХОДЫ»</w:t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0" w:after="0"/>
              <w:ind w:left="352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Краеведческие и культурные экскурсии и походы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0" w:after="0"/>
              <w:ind w:left="352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Экскурсии на предприятия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0" w:after="0"/>
              <w:ind w:left="352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Активный и оздоровительный отдых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0" w:after="0"/>
              <w:ind w:left="352" w:right="0" w:hanging="36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 планам классных руководителям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«БЕЗОПАСНОЕ ДЕТСТВО»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18 октября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Классные часы Правовой всеобуч учащихся 5-11 классов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25 октября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Беседа «Здоровый образ жизни» (ЦРБ)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25 октября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Беседа «Вредные привычки и их влияние на организм подростка» ЦРБ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18 октября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25 октября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25 октября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1-4 классы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МОДУЛЬ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 МУЗЕЙ»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Подготовка содержательного блока для школьного музея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Октябрь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Совет музея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«ДЕТСКИЕ ОБЩЕСТВЕННЫЕ ОБЪЕДИНЕНИЯ»»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Посвящение первоклассников в «Орлята России»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Дни единых действий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4 октября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защиты животных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15 октября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отца в России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25 октября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Международный день школьных библиотек (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конкурс чтецов)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Октябрь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ПАМЯТНЫЕ ДАТЫ</w:t>
            </w:r>
          </w:p>
        </w:tc>
        <w:tc>
          <w:tcPr>
            <w:tcW w:w="8820" w:type="dxa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>1 октября: Международный день пожилых людей; Международный день музыки;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>2 октября: Международный день социального педагога;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>4 октября: День защиты животных;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>5 октября: День Учителя;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>20 октября (третье воскресенье октября): День отца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25октября: Международный день школьных библиотек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Октябрь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«СОЦИАЛЬНОЕ ПАРТНЕРСТВО»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мероприятий Лугоболотного дома культуры, , сельской библиотеки Лугоболотной школы искусств (по плану работы учреждений культуры и ДО)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Октябрь 2024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1-5 классы</w:t>
            </w:r>
          </w:p>
        </w:tc>
      </w:tr>
      <w:tr>
        <w:trPr/>
        <w:tc>
          <w:tcPr>
            <w:tcW w:w="16335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НОЯБРЬ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НАЗВАНИЕ МЕРОПРИЯТИЯ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СРОКИ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ВОЗРАСТ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«КЛЮЧЕВЫЕ ОБЩЕШКОЛЬНЫЕ ДЕЛА»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Фестиваль «Созвездие семейных талантов» или «Семья талантами богата»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Смотр (день) красоты и силы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(5-11 классы)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Скиппинг+обручи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 xml:space="preserve">для девочек;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Подтягивание + скакалка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для мальчиков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 или 23 ноября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классы, родители, семьи учащихся, семьи учителей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«КЛАССНОЕ РУКОВОДСТВО»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08"/>
                <w:tab w:val="left" w:pos="1523" w:leader="none"/>
              </w:tabs>
              <w:spacing w:before="0" w:after="0"/>
              <w:ind w:left="317" w:right="0" w:hanging="36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Классный 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час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«Международный 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день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Толерантности»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spacing w:before="0" w:after="0"/>
              <w:ind w:left="317" w:right="0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Подготовка ко Дню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матери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spacing w:before="0" w:after="0"/>
              <w:ind w:left="317" w:right="0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Выставка рисунков «Герб 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моей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семьи», 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 xml:space="preserve">ко 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Дню </w:t>
            </w:r>
            <w:r>
              <w:rPr>
                <w:kern w:val="0"/>
                <w:sz w:val="24"/>
                <w:szCs w:val="24"/>
                <w:lang w:val="ru-RU" w:bidi="ar-SA"/>
              </w:rPr>
              <w:t>Государственного герба РФ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 ноября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Ноябрь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 ноября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855" w:hRule="atLeast"/>
        </w:trPr>
        <w:tc>
          <w:tcPr>
            <w:tcW w:w="3118" w:type="dxa"/>
            <w:vMerge w:val="restart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«КУРСЫ ВНЕУРОЧНОЙ ДЕЯТЕЛЬНОСТИ»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«Разговоры о важном»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1.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Гостеприимная Россия. Ко Дню народного единства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2.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Твой вклад в общее дело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3.С заботой к себе и окружающим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4. День матери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 ноября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 ноября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 ноября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 ноября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368" w:hRule="atLeast"/>
        </w:trPr>
        <w:tc>
          <w:tcPr>
            <w:tcW w:w="3118" w:type="dxa"/>
            <w:vMerge w:val="continue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Курсы ВУД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 1-11 классах по расписанию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Ноябрь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«ШКОЛЬНЫЙ УРОК»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4F4F4"/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Неделя биологии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4F4F4"/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Интеллектуальный марафон младших школьников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4F4F4"/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Проект «Киноуроки в школах России»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ЦИКЛ 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>«Беседы и сказки о семье для детей и взрослых»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Ноябрь 2024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«САМОУПРАВЛЕНИЕ»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Совет старшеклассников: подготовка к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Фестивалю талантливых семей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Линейка-минута молчания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ко Дню памяти погибших при исполнении служебных обязанностей сотрудников органов внутренних дел России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Интервью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ко Всемирному дню доброты 13 ноября: «Что нужно сделать, чтобы мир стал добрее?» (медиацентр)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ХОББИ-ДЕНЬ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ноября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 ноября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11-13 ноября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 ноября 2024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Дежурный класс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Медиацентр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848" w:hRule="atLeast"/>
        </w:trPr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«ПРОФОРИЕНТАЦИЯ»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Профминимум «Россия – мои горизонты»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1. </w:t>
            </w:r>
            <w:r>
              <w:rPr>
                <w:kern w:val="0"/>
                <w:sz w:val="24"/>
                <w:szCs w:val="24"/>
                <w:lang w:val="ru-RU" w:bidi="ar-SA"/>
              </w:rPr>
              <w:t>Россия безопасная: полиция, противопожарная служба, служба спасения, охрана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2.</w:t>
            </w:r>
            <w:r>
              <w:rPr>
                <w:kern w:val="0"/>
                <w:sz w:val="24"/>
                <w:szCs w:val="24"/>
                <w:lang w:val="ru-RU" w:bidi="ar-SA"/>
              </w:rPr>
              <w:t>Практико-ориентированное занятие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3. </w:t>
            </w:r>
            <w:r>
              <w:rPr>
                <w:kern w:val="0"/>
                <w:sz w:val="24"/>
                <w:szCs w:val="24"/>
                <w:lang w:val="ru-RU" w:bidi="ar-SA"/>
              </w:rPr>
              <w:t>Россия комфортная: транспорт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4.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Россия здоровая: медицина и фармация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инженерного дела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Беседы, экскурсии по планам классных руководителей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7 ноября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 ноября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 ноября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 ноября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1-5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«ОРГАНИЗАЦИЯ ПРЕДМЕТНО-ЭСТЕТИЧЕСКОЙ СРЕДЫ»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spacing w:before="0" w:after="0"/>
              <w:ind w:left="108" w:right="94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Оформление кабинетов и школьных пространств к образовательным и памятным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событиям: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День матери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Обновление информации в классных уголках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Ноябрь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«РАБОТА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С РОДИТЕЛЯМИ»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Подготовка к фестивалю «Созвездие семейных талантов»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Родительское собрание «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Семейные ценности в современном обществе».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Итоги 1 четверти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Конференция «Традиции в нашей семье»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val="ru-RU" w:bidi="ar-SA"/>
              </w:rPr>
              <w:t>Круглый стол «А у нас в семье…»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(из опыта семейного воспитания)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Индивидуальные консультации психолога для родителей, испытывающих затруднения в воспитании детей и подростков (индивидуальные и групповые)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Ноябрь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Классные руководители, родители, школьный психолог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lang w:val="ru-RU" w:eastAsia="ru-RU" w:bidi="ar-SA"/>
              </w:rPr>
              <w:t>МОДУЛЬ «ЭКСКУРСИИ, ЭКСПЕДИЦИИ, ПОХОДЫ»</w:t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1"/>
              </w:numPr>
              <w:spacing w:lineRule="auto" w:line="240" w:before="0" w:after="0"/>
              <w:ind w:left="0" w:right="0"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Краеведческие и культурные экскурсии и походы</w:t>
            </w:r>
          </w:p>
          <w:p>
            <w:pPr>
              <w:pStyle w:val="ListParagraph"/>
              <w:widowControl w:val="false"/>
              <w:numPr>
                <w:ilvl w:val="0"/>
                <w:numId w:val="61"/>
              </w:numPr>
              <w:spacing w:lineRule="auto" w:line="240" w:before="0" w:after="0"/>
              <w:ind w:left="0" w:right="0"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Экскурсии на предприятия</w:t>
            </w:r>
          </w:p>
          <w:p>
            <w:pPr>
              <w:pStyle w:val="ListParagraph"/>
              <w:widowControl w:val="false"/>
              <w:numPr>
                <w:ilvl w:val="0"/>
                <w:numId w:val="61"/>
              </w:numPr>
              <w:spacing w:lineRule="auto" w:line="240" w:before="0" w:after="0"/>
              <w:ind w:left="0" w:right="0"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Активный и оздоровительный отдых</w:t>
            </w:r>
          </w:p>
          <w:p>
            <w:pPr>
              <w:pStyle w:val="ListParagraph"/>
              <w:widowControl w:val="false"/>
              <w:numPr>
                <w:ilvl w:val="0"/>
                <w:numId w:val="61"/>
              </w:numPr>
              <w:spacing w:lineRule="auto" w:line="240" w:before="0" w:after="0"/>
              <w:ind w:left="0" w:right="0" w:firstLine="34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 планам классных руководителям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Ноябрь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Классные руководители. родители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«БЕЗОПАСНОЕ ДЕТСТВО»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1. Беседа на тему: «Что значит быть хорошим сыном и дочерью.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2. Классные час «Закон обо мне, мне о законе».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3. Беседа на тему: «Безопасность пассажиров, пешеходов, велосипедистов».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4. Беседа на тему: «Основные правила пожарной безопасности». Инструктажи по плану.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Ноябрь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МОДУЛЬ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 МУЗЕЙ»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Монтаж оборудования, стендов для школьного музея.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Размещение информации и экспонатов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Ноябрь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Совет музея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«ДЕТСКИЕ ОБЩЕСТВЕННЫЕ ОБЪЕДИНЕНИЯ»»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ПАМЯТНЫЕ ДАТЫ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Дни единых действий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4 ноября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народного единства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8 ноября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памяти погибших при исполнении служебных обязанностей сотрудников органов внутренних дел России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20 ноября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начала Нюрнбергского процесса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24 ноября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матери в России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30 ноября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Государственного герба Российской Федерации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Ноябрь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Советник по воспитанию Совет старшеклассников дежурные по школе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«СОЦИАЛЬНОЕ ПАРТНЕРСТВО»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мероприятий Лугоболотного дома культуры, сельской библиотеки, Лугоболотной школы искусств (по плану работы учреждений культуры и ДО)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Ноябрь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1-5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ПАМЯТНЫЕ ДАТЫ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4 ноября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народного единства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8 ноября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памяти погибших при исполнении служебных обязанностей сотрудников органов внутренних дел России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20 ноября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начала Нюрнбергского процесса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24 ноября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матери в России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30 ноября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Государственного герба Российской Федерации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Ноябрь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16335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ДЕКАБРЬ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НАЗВАНИЕ МЕРОПРИЯТИЯ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СРОКИ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ВОЗРАСТ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>МОДУЛЬ ъ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«КЛЮЧЕВЫЕ ОБЩЕШКОЛЬНЫЕ ДЕЛА» </w:t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74"/>
              </w:numPr>
              <w:spacing w:lineRule="auto" w:line="240" w:before="0" w:after="0"/>
              <w:contextualSpacing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День рождения школы</w:t>
            </w:r>
          </w:p>
          <w:p>
            <w:pPr>
              <w:pStyle w:val="ListParagraph"/>
              <w:widowControl w:val="false"/>
              <w:numPr>
                <w:ilvl w:val="0"/>
                <w:numId w:val="74"/>
              </w:numPr>
              <w:spacing w:lineRule="auto" w:line="240" w:before="0" w:after="0"/>
              <w:contextualSpacing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Литературная гостиная, посвященная году Семьи</w:t>
            </w:r>
          </w:p>
          <w:p>
            <w:pPr>
              <w:pStyle w:val="ListParagraph"/>
              <w:widowControl w:val="false"/>
              <w:numPr>
                <w:ilvl w:val="0"/>
                <w:numId w:val="74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«Новогодние приключения в Простоквашино»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Закрытие года Семьи (новогодний праздник) «Танцы народов мира»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Первенство школы по баскетболу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(5-11 классы)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Семейные веселые старты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(1-4 классы)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 декабря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 декабря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 декабря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 декабря 2024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1-4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1-4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«КЛАССНОЕ РУКОВОДСТВО»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Классные час </w:t>
            </w:r>
            <w:r>
              <w:rPr>
                <w:kern w:val="0"/>
                <w:sz w:val="24"/>
                <w:szCs w:val="24"/>
                <w:lang w:val="ru-RU" w:bidi="ar-SA"/>
              </w:rPr>
              <w:t>«Закон обо мне, я о законе» (ко Дню прав человека, 10 декабря и Дню Конституции РФ, 12 декабря)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 декабря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855" w:hRule="atLeast"/>
        </w:trPr>
        <w:tc>
          <w:tcPr>
            <w:tcW w:w="3118" w:type="dxa"/>
            <w:vMerge w:val="restart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«КУРСЫ ВНЕУРОЧНОЙ ДЕЯТЕЛЬНОСТИ»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«Разговоры о важном»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1.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Миссия-милосердие (ко Дню волонтёра)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2.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День Героев Отечества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3.  Как пишут законы?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4.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Одна страна – одни традиции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декабря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 декабря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 декабря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 декабря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368" w:hRule="atLeast"/>
        </w:trPr>
        <w:tc>
          <w:tcPr>
            <w:tcW w:w="3118" w:type="dxa"/>
            <w:vMerge w:val="continue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Курсы ВУД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 1-11 классах по расписанию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Декабрь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«ШКОЛЬНЫЙ УРОК»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4F4F4"/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Неделя литературы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4F4F4"/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Неделя английского языка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4F4F4"/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Проект «Киноуроки в школах России»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ЦИКЛ 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>«Беседы и сказки о семье для детей и взрослых»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Декабрь 2024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«САМОУПРАВЛЕНИЕ»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Совет старшеклассников: подготовка к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новогодним праздникам, Дню школы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Активности по Дням единых действий (акции, квесты, игры, динейки и т.д.)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ДЕНЬ НОВОГОДНЕЙ ИГРУШКИ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Декабрь 2024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 декабря 2024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848" w:hRule="atLeast"/>
        </w:trPr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«ПРОФОРИЕНТАЦИЯ»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Профминимум «Россия – мои горизонты»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Россия деловая: предпринимательство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2.Россия комфортная: энергетика 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3. Практико-ориентированное занятие 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 Проектное занятие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*** Беседы, экскурсии по планам классных руководителей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 декабря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 декабря 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 декабря2024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 декабря 2024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1-5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«ОРГАНИЗАЦИЯ ПРЕДМЕТНО-ЭСТЕТИЧЕСКОЙ СРЕДЫ»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65"/>
              </w:numPr>
              <w:spacing w:before="0" w:after="0"/>
              <w:ind w:left="317" w:right="94" w:hanging="36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Оформление кабинетов и школьных пространств к образовательным и памятным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событиям: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Новый год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spacing w:before="0" w:after="0"/>
              <w:ind w:left="317" w:right="94" w:hanging="36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Украшение фойе, зала, елки, окон школы 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spacing w:before="0" w:after="0"/>
              <w:ind w:left="317" w:right="0" w:hanging="36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Обновление информации в классных уголках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Декабрь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«РАБОТА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С РОДИТЕЛЯМИ» </w:t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4"/>
              </w:numPr>
              <w:spacing w:lineRule="auto" w:line="240" w:before="0" w:after="0"/>
              <w:ind w:left="317" w:right="0" w:hanging="283"/>
              <w:contextualSpacing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Индивидуальные консультации кл. рук. И психолога с родителями, испытывающих затруднения в воспитании детей и подростков (инд. и гр.)</w:t>
            </w:r>
          </w:p>
          <w:p>
            <w:pPr>
              <w:pStyle w:val="ListParagraph"/>
              <w:widowControl w:val="false"/>
              <w:numPr>
                <w:ilvl w:val="0"/>
                <w:numId w:val="64"/>
              </w:numPr>
              <w:spacing w:lineRule="auto" w:line="240" w:before="0" w:after="0"/>
              <w:ind w:left="317" w:right="0" w:hanging="283"/>
              <w:contextualSpacing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Помощь родителей  в подготовке новогодних праздников, подготовке костюмов и реквизитов</w:t>
            </w:r>
          </w:p>
          <w:p>
            <w:pPr>
              <w:pStyle w:val="ListParagraph"/>
              <w:widowControl w:val="false"/>
              <w:numPr>
                <w:ilvl w:val="0"/>
                <w:numId w:val="64"/>
              </w:numPr>
              <w:spacing w:lineRule="auto" w:line="240" w:before="0" w:after="0"/>
              <w:ind w:left="317" w:right="0" w:hanging="283"/>
              <w:contextualSpacing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Участие и посещение НГ школьных праздников в 1-4 классах и в 5-11 классах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Декабрь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lang w:val="ru-RU" w:eastAsia="ru-RU" w:bidi="ar-SA"/>
              </w:rPr>
              <w:t>МОДУЛЬ «ЭКСКУРСИИ, ЭКСПЕДИЦИИ, ПОХОДЫ»</w:t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3"/>
              </w:numPr>
              <w:spacing w:lineRule="auto" w:line="240" w:before="0" w:after="0"/>
              <w:ind w:left="176" w:right="0" w:firstLine="23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Краеведческие и культурные экскурсии и походы</w:t>
            </w:r>
          </w:p>
          <w:p>
            <w:pPr>
              <w:pStyle w:val="ListParagraph"/>
              <w:widowControl w:val="false"/>
              <w:numPr>
                <w:ilvl w:val="0"/>
                <w:numId w:val="63"/>
              </w:numPr>
              <w:spacing w:lineRule="auto" w:line="240" w:before="0" w:after="0"/>
              <w:ind w:left="176" w:right="0" w:firstLine="23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Экскурсии на предприятия</w:t>
            </w:r>
          </w:p>
          <w:p>
            <w:pPr>
              <w:pStyle w:val="ListParagraph"/>
              <w:widowControl w:val="false"/>
              <w:numPr>
                <w:ilvl w:val="0"/>
                <w:numId w:val="63"/>
              </w:numPr>
              <w:spacing w:lineRule="auto" w:line="240" w:before="0" w:after="0"/>
              <w:ind w:left="176" w:right="0" w:firstLine="23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Активный и оздоровительный отдых</w:t>
            </w:r>
          </w:p>
          <w:p>
            <w:pPr>
              <w:pStyle w:val="ListParagraph"/>
              <w:widowControl w:val="false"/>
              <w:numPr>
                <w:ilvl w:val="0"/>
                <w:numId w:val="63"/>
              </w:numPr>
              <w:spacing w:lineRule="auto" w:line="240" w:before="0" w:after="0"/>
              <w:ind w:left="176" w:right="0" w:firstLine="23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 планам классных руководителям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Декабрь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«БЕЗОПАСНОЕ ДЕТСТВО»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Декабрь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МОДУЛЬ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 МУЗЕЙ»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Монтаж оборудования, стендов для школьного музея.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Размещение информации и экспонатов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Декабрь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«ДЕТСКИЕ ОБЩЕСТВЕННЫЕ ОБЪЕДИНЕНИЯ»»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Дни единых действий 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3 декабря: День неизвестного солдата;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3 декабря; Международный день инвалидов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5 декабря Международный день добровольцев;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9 декабря: День Героев Отечества;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12 декабря: День Конституции Российской Федерации;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Декабрь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«СОЦИАЛЬНОЕ ПАРТНЕРСТВО»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мероприятий Лугоболотного дома культуры, сельской библиотеки, Лугоболотной школы искусств (по плану работы учреждений культуры и ДО), музея Кировской лугоболотной опытной станции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Декабрь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1-6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ПАМЯТНЫЕ ДАТЫ</w:t>
            </w:r>
          </w:p>
        </w:tc>
        <w:tc>
          <w:tcPr>
            <w:tcW w:w="8820" w:type="dxa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1 декабря: День математика;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3 декабря: День неизвестного солдата;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3 декабря; Международный день инвалидов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5 декабря: Битва за Москву в период Великой Отечественной войны 1941-1945 гг.;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5 декабря Международный день добровольцев;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9 декабря: День Героев Отечества;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10 декабря: День прав человека;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12 декабря: День Конституции Российской Федерации;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27 декабря: День спасателя Российской Федерации.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Декабрь 2024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16335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ЯНВАРЬ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НАЗВАНИЕ МЕРОПРИЯТИЯ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СРОКИ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ВОЗРАСТ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>МОДУЛЬ ъ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«КЛЮЧЕВЫЕ ОБЩЕШКОЛЬНЫЕ ДЕЛА»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Открытие года</w:t>
            </w:r>
            <w:r>
              <w:rPr>
                <w:kern w:val="0"/>
                <w:sz w:val="24"/>
                <w:szCs w:val="24"/>
                <w:lang w:val="ru-RU" w:bidi="ar-SA"/>
              </w:rPr>
              <w:t>, посвященного 80-летию Победы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Тематический период «Сила. Мужество. Здоровье»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Конкурс патриотической песни «Баллада о солдате»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Масс-рестлинг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(5-11 классы)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Январь-февраль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 января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Январь 2025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«КЛАССНОЕ РУКОВОДСТВО»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Классные часы патриотической тематики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Январь 2025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855" w:hRule="atLeast"/>
        </w:trPr>
        <w:tc>
          <w:tcPr>
            <w:tcW w:w="3118" w:type="dxa"/>
            <w:vMerge w:val="restart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«КУРСЫ ВНЕУРОЧНОЙ ДЕЯТЕЛЬНОСТИ»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«Разговоры о важном»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День российской печати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День студента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 БРИКС (тема о международных отношениях)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Бизнес и технологическое предпринимательство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??? января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 января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 января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 января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368" w:hRule="atLeast"/>
        </w:trPr>
        <w:tc>
          <w:tcPr>
            <w:tcW w:w="3118" w:type="dxa"/>
            <w:vMerge w:val="continue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Курсы ВУД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 1-11 классах по расписанию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Январь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«ШКОЛЬНЫЙ УРОК» </w:t>
            </w:r>
          </w:p>
        </w:tc>
        <w:tc>
          <w:tcPr>
            <w:tcW w:w="8820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467" w:right="0" w:hanging="0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Неделя русского языка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467" w:right="0" w:hanging="0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Проект «Киноуроки в школах России»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467" w:right="0" w:hanging="0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  <w:lang w:val="ru-RU" w:bidi="ar-SA"/>
              </w:rPr>
              <w:t>Открытые уроки</w:t>
            </w:r>
            <w:r>
              <w:rPr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sz w:val="24"/>
                <w:szCs w:val="24"/>
                <w:lang w:val="ru-RU" w:bidi="ar-SA"/>
              </w:rPr>
              <w:t>«Война и Победа»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Открытые уроки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ко Дню снятия блокады Ленинграда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Январь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27-31 января 2025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«САМОУПРАВЛЕНИЕ»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Распределение поручений по организации тематического периода «Сила. Мужество. Здоровье»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Активности по Дням единых действий (акции, квесты, игры, динейки и т.д.)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Январь 2025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848" w:hRule="atLeast"/>
        </w:trPr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«ПРОФОРИЕНТАЦИЯ»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Профминимум «Россия – мои горизонты»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1. Профориентационное тематическое занятие «Мое будущее»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2. Россия индустриальная: добыча и переработка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 Россия индустриальная: легкая промышленность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*** Беседы, экскурсии по планам классных руководителей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 января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 января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января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1-5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«ОРГАНИЗАЦИЯ ПРЕДМЕТНО-ЭСТЕТИЧЕСКОЙ СРЕДЫ»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Оформление кабинетов и школьных пространств к образовательным и памятным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событиям: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День российского студенчества,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–День памяти жертв Холокоста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Обновление информации в классных уголках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Январь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«РАБОТА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С РОДИТЕЛЯМИ»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 Индивидуальные консультации для родителей.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2.Родительское собрание "Агрессия детей: ее причины и предупреждение", «Воспитание в семье», «Как научить ребенка бесконфликтному поведению» и др.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 Подведение итогов 2 четверти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Январь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lang w:val="ru-RU" w:eastAsia="ru-RU" w:bidi="ar-SA"/>
              </w:rPr>
              <w:t>МОДУЛЬ «ЭКСКУРСИИ, ЭКСПЕДИЦИИ, ПОХОДЫ»</w:t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6"/>
              </w:numPr>
              <w:spacing w:lineRule="auto" w:line="240" w:before="0" w:after="0"/>
              <w:ind w:left="176" w:right="0" w:firstLine="23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Краеведческие и культурные экскурсии и походы</w:t>
            </w:r>
          </w:p>
          <w:p>
            <w:pPr>
              <w:pStyle w:val="ListParagraph"/>
              <w:widowControl w:val="false"/>
              <w:numPr>
                <w:ilvl w:val="0"/>
                <w:numId w:val="66"/>
              </w:numPr>
              <w:spacing w:lineRule="auto" w:line="240" w:before="0" w:after="0"/>
              <w:ind w:left="176" w:right="0" w:firstLine="23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Экскурсии на предприятия</w:t>
            </w:r>
          </w:p>
          <w:p>
            <w:pPr>
              <w:pStyle w:val="ListParagraph"/>
              <w:widowControl w:val="false"/>
              <w:numPr>
                <w:ilvl w:val="0"/>
                <w:numId w:val="66"/>
              </w:numPr>
              <w:spacing w:lineRule="auto" w:line="240" w:before="0" w:after="0"/>
              <w:ind w:left="176" w:right="0" w:firstLine="23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Активный и оздоровительный отдых</w:t>
            </w:r>
          </w:p>
          <w:p>
            <w:pPr>
              <w:pStyle w:val="ListParagraph"/>
              <w:widowControl w:val="false"/>
              <w:numPr>
                <w:ilvl w:val="0"/>
                <w:numId w:val="66"/>
              </w:numPr>
              <w:spacing w:lineRule="auto" w:line="240" w:before="0" w:after="0"/>
              <w:ind w:left="176" w:right="0" w:firstLine="23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 планам классных руководителей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Январь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«БЕЗОПАСНОЕ ДЕТСТВО»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Работа Совета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профилактики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Обновление информационных уголков по безопасности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Январь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МОДУЛЬ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 МУЗЕЙ»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Монтаж оборудования, стендов для школьного музея.</w:t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Размещение информации и экспонатов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МОДУЛЬ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«ДЕТСКИЕ ОБЩЕСТВЕННЫЕ ОБЪЕДИНЕНИЯ»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Дни единых действий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25 января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российского студенчества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27 января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полного освобождения Ленинграда от фашистской блокады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27 января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освобождения Красной армией крупнейшего «лагеря смерти» Аушвиц-Биркенау (Освенцима) –День памяти жертв Холокоста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27 января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Акция «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Хлеб блокадного Ленинграда</w:t>
            </w:r>
            <w:r>
              <w:rPr>
                <w:kern w:val="0"/>
                <w:sz w:val="24"/>
                <w:szCs w:val="24"/>
                <w:lang w:val="ru-RU" w:bidi="ar-SA"/>
              </w:rPr>
              <w:t>»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Январь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«СОЦИАЛЬНОЕ ПАРТНЕРСТВО»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мероприятий Лугоболотного дома культуры, сельской библиотеки, Лугоболотной школы искусств (по плану работы учреждений культуры и ДО), музея Кировской лугоболотной опытной станции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Январь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1-6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ПАМЯТНЫЕ ДАТЫ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25 января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российского студенчества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27 января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полного освобождения Ленинграда от фашистской блокады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27 января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освобождения Красной армией крупнейшего «лагеря смерти» Аушвиц-Биркенау (Освенцима) –День памяти жертв Холокоста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Январь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16335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ФЕВРАЛЬ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НАЗВАНИЕ МЕРОПРИЯТИЯ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СРОКИ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ВОЗРАСТ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«КЛЮЧЕВЫЕ ОБЩЕШКОЛЬНЫЕ ДЕЛА»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Ключевые школьные дела</w:t>
            </w:r>
            <w:r>
              <w:rPr>
                <w:kern w:val="0"/>
                <w:sz w:val="24"/>
                <w:szCs w:val="24"/>
                <w:lang w:val="ru-RU" w:bidi="ar-SA"/>
              </w:rPr>
              <w:t>, посвященные 80-летию Победы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Тематический период «Сила. Мужество. Здоровье»</w:t>
            </w:r>
          </w:p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Смотр строя и песни (1-11 классы)</w:t>
            </w:r>
          </w:p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Военно-спортивная эстафета «Весёлые, сильные, ловкие» (1-4 классы)</w:t>
            </w:r>
          </w:p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Полоса препятствий «Крутые мальчишки и девчонки» (5-11 классы)</w:t>
            </w:r>
          </w:p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Лыжня России (1-11 классы)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Февраль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 февраля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февраля 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 февраля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1-4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«КЛАССНОЕ РУКОВОДСТВО» 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Классные часы патриотической тематики</w:t>
            </w:r>
          </w:p>
          <w:p>
            <w:pPr>
              <w:pStyle w:val="Style21"/>
              <w:widowControl w:val="false"/>
              <w:spacing w:before="0" w:after="120"/>
              <w:ind w:left="142" w:right="-28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270-летиеМосковскогогосударственногоуниверситетаим.М.В.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Ломоносова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Февраль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855" w:hRule="atLeast"/>
        </w:trPr>
        <w:tc>
          <w:tcPr>
            <w:tcW w:w="3118" w:type="dxa"/>
            <w:vMerge w:val="restart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«КУРСЫ ВНЕУРОЧНОЙ ДЕЯТЕЛЬНОСТИ»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«Разговоры о важном»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Искусственный интеллект и человек. Стратегия взаимодействия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Что значит служить Отечеству? 280 лет со дня рождения Ф. Ушакова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Арктика – территория развития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4.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Международный женский день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февраля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 февраля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 февраля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 февраля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368" w:hRule="atLeast"/>
        </w:trPr>
        <w:tc>
          <w:tcPr>
            <w:tcW w:w="3118" w:type="dxa"/>
            <w:vMerge w:val="continue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Курсы ВУД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 1-11 классах по расписанию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Февраль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«ШКОЛЬНЫЙ УРОК»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Неделя истории, обществознания, права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Неделя труда (технологии)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Проект «Киноуроки в школах России»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Открытые уроки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«Война и Победа»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Февраль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«САМОУПРАВЛЕНИЕ»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Распределение поручений по организации тематического периода «Сила. Мужество. Здоровье»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Активности по Дням единых действий (акции, конкурсы, соревнования, линейки и т.д.)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Февраль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8" w:hRule="atLeast"/>
        </w:trPr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«ПРОФОРИЕНТАЦИЯ»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Профминимум «Россия – мои горизонты»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1.Россия умная: наука и образование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2.Практико-ориентированное занятие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 Россия индустриальная: тяжелая промышленность, машиностроение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4. Россия безопасная: военно-промышленный комплекс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*** Беседы, экскурсии по планам классных руководителей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 февраля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 февраля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 февраля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 февраля 2025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«ОРГАНИЗАЦИЯ ПРЕДМЕТНО-ЭСТЕТИЧЕСКОЙ СРЕДЫ»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Оформление кабинетов и школьных пространств к образовательным и памятным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событиям: 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>День защитника Отечества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Обновление информации в классных уголках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Выставка моделей военной техники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Февраль 2025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3-7 февраля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«РАБОТА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С РОДИТЕЛЯМИ»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Участие родителей в мероприятиях тематического периода «Сила. Мужество. Здоровье»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Февраль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lang w:val="ru-RU" w:eastAsia="ru-RU" w:bidi="ar-SA"/>
              </w:rPr>
              <w:t>МОДУЛЬ «ЭКСКУРСИИ, ЭКСПЕДИЦИИ, ПОХОДЫ»</w:t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Краеведческие и культурные экскурсии и походы</w:t>
            </w:r>
          </w:p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0" w:after="0"/>
              <w:ind w:left="176" w:right="0" w:firstLine="23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Экскурсии на предприятия</w:t>
            </w:r>
          </w:p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0" w:after="0"/>
              <w:ind w:left="176" w:right="0" w:firstLine="23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Активный и оздоровительный отдых</w:t>
            </w:r>
          </w:p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0" w:after="0"/>
              <w:ind w:left="176" w:right="0" w:firstLine="23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 планам классных руководителей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Февраль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«БЕЗОПАСНОЕ ДЕТСТВО»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Работа Совета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профилактики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Обновление информационных уголков по безопасности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МОДУЛЬ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 МУЗЕЙ»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Размещение информации и экспонатов, посвященных Дню защитника Отечества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Февраль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МОДУЛЬ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«ДЕТСКИЕ ОБЩЕСТВЕННЫЕ ОБЪЕДИНЕНИЯ»»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Дни единых действий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2 февраля</w:t>
            </w:r>
            <w:r>
              <w:rPr>
                <w:bCs/>
                <w:color w:val="000000"/>
                <w:kern w:val="0"/>
                <w:sz w:val="24"/>
                <w:szCs w:val="24"/>
                <w:lang w:val="ru-RU" w:bidi="ar-SA"/>
              </w:rPr>
              <w:t xml:space="preserve"> День разгрома советскими войсками немецко-фашистских войск в Сталинградской битве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8 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февраля</w:t>
            </w:r>
            <w:r>
              <w:rPr>
                <w:bCs/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День Российской науки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15 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февраля</w:t>
            </w:r>
            <w:r>
              <w:rPr>
                <w:bCs/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День памяти о россиянах, исполнявших служебный долг за пределами Отечества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21 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февраля</w:t>
            </w:r>
            <w:r>
              <w:rPr>
                <w:bCs/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Международный день родного языка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23 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февраля</w:t>
            </w:r>
            <w:r>
              <w:rPr>
                <w:bCs/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День защитника Отечества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Февраль 2025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Активности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акция «Поздравь солдата»,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конкурс рисунков,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поздравление военнослужащих с Днем защитника Отечества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Февраль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«СОЦИАЛЬНОЕ ПАРТНЕРСТВО»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мероприятий Лугоболотного дома культуры, сельской библиотеки, Лугоболотной школы искусств (по плану работы учреждений культуры и ДО), музея Кировской лугоболотной опытной станции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Февраль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1-6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ПАМЯТНЫЕ ДАТЫ</w:t>
            </w:r>
          </w:p>
        </w:tc>
        <w:tc>
          <w:tcPr>
            <w:tcW w:w="8820" w:type="dxa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2 февраля: День воинской славы России;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7 февраля: Всемирный день балета;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8 февраля: День российской науки;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14 февраля: День книгодарения;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15 февраля: День памяти воинов-интернационалистов;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21 февраля: Международный день родного языка;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23 февраля: День защитника Отечества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Февраль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16335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МАРТ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НАЗВАНИЕ МЕРОПРИЯТИЯ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СРОКИ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ВОЗРАСТ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«КЛЮЧЕВЫЕ ОБЩЕШКОЛЬНЫЕ ДЕЛА»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Ключевые школьные дела</w:t>
            </w:r>
            <w:r>
              <w:rPr>
                <w:kern w:val="0"/>
                <w:sz w:val="24"/>
                <w:szCs w:val="24"/>
                <w:lang w:val="ru-RU" w:bidi="ar-SA"/>
              </w:rPr>
              <w:t>, посвященные 80-летию Победы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Школьная театральная весна «О войне» (классные театральные постановки и спектакли на военную тему)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Конкурс чтецов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«Мы о войне стихами говорим» (всемирный день поэзии)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Первенство школы по пионерболу, волейболу (5-11 классы)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Соревнования «Перестрелка» (1-4 классы)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 марта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 марта 2025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«КЛАССНОЕ РУКОВОДСТВО» 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 Кл час посвященный к Международному женскому дню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2. Кл час «Для чего мы учимся»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 Кл час Подведение итогов 3четверти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 «Как ладить с людьми. Что человек должен ценить»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Март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855" w:hRule="atLeast"/>
        </w:trPr>
        <w:tc>
          <w:tcPr>
            <w:tcW w:w="3118" w:type="dxa"/>
            <w:vMerge w:val="restart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«КУРСЫ ВНЕУРОЧНОЙ ДЕЯТЕЛЬНОСТИ»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«Разговоры о важном»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Массовый спорт в России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День воссоединения Крыма и Севастополя с Россией. 100-летие Артека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 Зачем людям искусство? 185 лет со дня рождения П. И. Чайковского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 xml:space="preserve">10 </w:t>
            </w:r>
            <w:r>
              <w:rPr>
                <w:kern w:val="0"/>
                <w:sz w:val="24"/>
                <w:szCs w:val="24"/>
                <w:lang w:val="ru-RU" w:bidi="ar-SA"/>
              </w:rPr>
              <w:t>марта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 xml:space="preserve">17 </w:t>
            </w:r>
            <w:r>
              <w:rPr>
                <w:kern w:val="0"/>
                <w:sz w:val="24"/>
                <w:szCs w:val="24"/>
                <w:lang w:val="ru-RU" w:bidi="ar-SA"/>
              </w:rPr>
              <w:t>марта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 марта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368" w:hRule="atLeast"/>
        </w:trPr>
        <w:tc>
          <w:tcPr>
            <w:tcW w:w="3118" w:type="dxa"/>
            <w:vMerge w:val="continue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Курсы ВУД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 1-11 классах по расписанию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Март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«ШКОЛЬНЫЙ УРОК»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Неделя музыки.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Месяц ТЕАТРА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Проект «Киноуроки в школах России»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Открытые уроки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«Война и Победа»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Урок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«Воссоединение Крыма с Россией»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Март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«САМОУПРАВЛЕНИЕ»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Заседания активов классов и школы</w:t>
            </w:r>
          </w:p>
          <w:p>
            <w:pPr>
              <w:pStyle w:val="Normal"/>
              <w:widowControl w:val="false"/>
              <w:spacing w:lineRule="atLeast" w:line="223"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cs="Arial" w:ascii="inherit" w:hAnsi="inherit"/>
                <w:bCs/>
                <w:color w:val="000000"/>
                <w:kern w:val="0"/>
                <w:sz w:val="24"/>
                <w:szCs w:val="24"/>
                <w:lang w:val="ru-RU" w:bidi="ar-SA"/>
              </w:rPr>
              <w:t>Конкурс фото- и видеороликов к Всемирному дню кошек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 марта 2025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848" w:hRule="atLeast"/>
        </w:trPr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«ПРОФОРИЕНТАЦИЯ»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Профминимум «Россия – мои горизонты»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1. Практико-ориентированное занятие 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2. Россия умная: программирование и телекоммуникации 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 Россия комфортная: строительство и архитектура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4. Практико-ориентированное занятие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*** Беседы, экскурсии по планам классных руководителей «Семейные династии»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 марта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 марта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 марта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 марта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1-5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«ОРГАНИЗАЦИЯ ПРЕДМЕТНО-ЭСТЕТИЧЕСКОЙ СРЕДЫ»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Оформление кабинетов и школьных пространств к образовательным и памятным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событиям: 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>Международный женский день, Сестры милосердия или Женщины на войне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(медсестры, санитарочки, спасавшие раненых бойцов)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>Оформление сцены школьного актового зала к Фестивалю театральных постановок «О войне»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Март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«РАБОТА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С РОДИТЕЛЯМИ»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 Индивидуальные консультации для родителей.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Родительское собрание</w:t>
            </w:r>
            <w:r>
              <w:rPr>
                <w:kern w:val="0"/>
                <w:sz w:val="24"/>
                <w:szCs w:val="24"/>
                <w:lang w:val="ru-RU" w:bidi="ar-SA"/>
              </w:rPr>
              <w:t>.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 Программа родительского собрания «Интернет: да или нет?» </w:t>
            </w:r>
            <w:r>
              <w:rPr>
                <w:kern w:val="0"/>
                <w:sz w:val="24"/>
                <w:szCs w:val="24"/>
                <w:lang w:val="ru-RU" w:bidi="ar-SA"/>
              </w:rPr>
              <w:t>Подведение итогов 3 четверти.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Март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lang w:val="ru-RU" w:eastAsia="ru-RU" w:bidi="ar-SA"/>
              </w:rPr>
              <w:t>МОДУЛЬ «ЭКСКУРСИИ, ЭКСПЕДИЦИИ, ПОХОДЫ»</w:t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9"/>
              </w:numPr>
              <w:spacing w:lineRule="auto" w:line="240" w:before="0" w:after="0"/>
              <w:ind w:left="176" w:righ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Краеведческие и культурные экскурсии и походы</w:t>
            </w:r>
          </w:p>
          <w:p>
            <w:pPr>
              <w:pStyle w:val="ListParagraph"/>
              <w:widowControl w:val="false"/>
              <w:numPr>
                <w:ilvl w:val="0"/>
                <w:numId w:val="69"/>
              </w:numPr>
              <w:spacing w:lineRule="auto" w:line="240" w:before="0" w:after="0"/>
              <w:ind w:left="176" w:right="0" w:firstLine="23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Экскурсии на предприятия</w:t>
            </w:r>
          </w:p>
          <w:p>
            <w:pPr>
              <w:pStyle w:val="ListParagraph"/>
              <w:widowControl w:val="false"/>
              <w:numPr>
                <w:ilvl w:val="0"/>
                <w:numId w:val="69"/>
              </w:numPr>
              <w:spacing w:lineRule="auto" w:line="240" w:before="0" w:after="0"/>
              <w:ind w:left="176" w:right="0" w:firstLine="23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Активный и оздоровительный отдых</w:t>
            </w:r>
          </w:p>
          <w:p>
            <w:pPr>
              <w:pStyle w:val="ListParagraph"/>
              <w:widowControl w:val="false"/>
              <w:numPr>
                <w:ilvl w:val="0"/>
                <w:numId w:val="69"/>
              </w:numPr>
              <w:spacing w:lineRule="auto" w:line="240" w:before="0" w:after="0"/>
              <w:ind w:left="176" w:right="0" w:firstLine="23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 планам классных руководителей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Март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«БЕЗОПАСНОЕ ДЕТСТВО»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inherit" w:hAnsi="inherit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inherit" w:hAnsi="inherit"/>
                <w:bCs/>
                <w:color w:val="000000"/>
                <w:kern w:val="0"/>
                <w:sz w:val="24"/>
                <w:szCs w:val="24"/>
                <w:lang w:val="ru-RU" w:bidi="ar-SA"/>
              </w:rPr>
              <w:t>Классный час-тренинг «1 марта – Всемирный день гражданской обороны»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cs="Arial" w:ascii="inherit" w:hAnsi="inherit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Инструктаж по технике безопасности на водоемах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Встреча с сотрудниками органов МВД, ГАИ, прокуратуры по правовому просвещению учащихся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марта 2025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 марта 2025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МОДУЛЬ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 МУЗЕЙ»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1104" w:hRule="atLeast"/>
        </w:trPr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МОДУЛЬ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«ДЕТСКИЕ ОБЩЕСТВЕННЫЕ ОБЪЕДИНЕНИЯ»»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День единых действий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 марта Международный женский день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18 марта День воссоединения Крыма и России </w:t>
            </w:r>
            <w:r>
              <w:rPr>
                <w:kern w:val="0"/>
                <w:sz w:val="24"/>
                <w:szCs w:val="24"/>
                <w:lang w:val="uk-UA" w:bidi="ar-SA"/>
              </w:rPr>
              <w:t xml:space="preserve">Флешмоб: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 марта Всемирный день театра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ДЕНЬ ВЕСЕННИХ ЦВЕТОВ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 марта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«СОЦИАЛЬНОЕ ПАРТНЕРСТВО»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мероприятий Лугоболотного дома культуры, сельской библиотеки, Лугоболотной школы искусств (по плану работы учреждений культуры и ДО), музея Кировской лугоболотной опытной станции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Март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1-7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ПАМЯТНЫЕ ДАТЫ</w:t>
            </w:r>
          </w:p>
        </w:tc>
        <w:tc>
          <w:tcPr>
            <w:tcW w:w="8820" w:type="dxa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8 марта: Международный женский день;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18 марта: День воссоединения Крыма с Россией;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21 марта: Всемирный день поэзии;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25 марта: час Земли;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27 марта: Всемирный день театра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Март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16335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АПРЕЛЬ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НАЗВАНИЕ МЕРОПРИЯТИЯ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СРОКИ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ВОЗРАСТ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«КЛЮЧЕВЫЕ ОБЩЕШКОЛЬНЫЕ ДЕЛА»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Ключевые школьные дела</w:t>
            </w:r>
            <w:r>
              <w:rPr>
                <w:kern w:val="0"/>
                <w:sz w:val="24"/>
                <w:szCs w:val="24"/>
                <w:lang w:val="ru-RU" w:bidi="ar-SA"/>
              </w:rPr>
              <w:t>, посвященные 80-летию Победы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Праздник Чести школы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 апреля 2025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«КЛАССНОЕ РУКОВОДСТВО» 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7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Анализ личностного развития учащихся и сформированности классного коллектива, успехов и достижений учащихся за 2024-2025 учебный год.</w:t>
            </w:r>
          </w:p>
          <w:p>
            <w:pPr>
              <w:pStyle w:val="TableParagraph"/>
              <w:widowControl w:val="false"/>
              <w:numPr>
                <w:ilvl w:val="0"/>
                <w:numId w:val="7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Подготовка информации к Празднику Чести школы 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Апрель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855" w:hRule="atLeast"/>
        </w:trPr>
        <w:tc>
          <w:tcPr>
            <w:tcW w:w="3118" w:type="dxa"/>
            <w:vMerge w:val="restart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«КУРСЫ ВНЕУРОЧНОЙ ДЕЯТЕЛЬНОСТИ»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«Разговоры о важном»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Герои космической отрасли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Гражданская авиация России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3.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Медицина России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4.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Что такое успех? (ко Дню труда)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апреля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 апреля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 апреля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 апреля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368" w:hRule="atLeast"/>
        </w:trPr>
        <w:tc>
          <w:tcPr>
            <w:tcW w:w="3118" w:type="dxa"/>
            <w:vMerge w:val="continue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Курсы ВУД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 1-11 классах по расписанию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Апрель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«ШКОЛЬНЫЙ УРОК»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Проект «Киноуроки в школах России»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Открытые уроки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«Война и Победа»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Урок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«Воссоединение Крыма с Россией»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Апрель 2025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«САМОУПРАВЛЕНИЕ»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Заседания активов классов и школы по организации ключевых дел на апрель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Апрель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</w:tc>
      </w:tr>
      <w:tr>
        <w:trPr>
          <w:trHeight w:val="848" w:hRule="atLeast"/>
        </w:trPr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«ПРОФОРИЕНТАЦИЯ»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Профминимум «Россия – мои горизонты»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 Россия социальная: сервис и туризм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 Россия креативная: искусство и дизайн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3.Практико-ориентированное занятие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 Россия аграрная: животноводство, селекция и генетика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*** Беседы, экскурсии по планам классных руководителей «Семейные династии»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апреля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 апреля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 апреля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 апреля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«ОРГАНИЗАЦИЯ ПРЕДМЕТНО-ЭСТЕТИЧЕСКОЙ СРЕДЫ»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Экологические десанты на территории школы и п. Юбилейный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Оформление кабинетов и школьных пространств к образовательным и памятным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событиям: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День космонавтики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Апрель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«РАБОТА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С РОДИТЕЛЯМИ»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Общешкольное родительское собрание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Индивидуальные беседы с родителями по итогам 3 четверти.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 апреля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lang w:val="ru-RU" w:eastAsia="ru-RU" w:bidi="ar-SA"/>
              </w:rPr>
              <w:t>МОДУЛЬ «ЭКСКУРСИИ, ЭКСПЕДИЦИИ, ПОХОДЫ»</w:t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70"/>
              </w:numPr>
              <w:spacing w:lineRule="auto" w:line="240" w:before="0" w:after="0"/>
              <w:ind w:left="34" w:right="0" w:firstLine="142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Краеведческие и культурные экскурсии и походы</w:t>
            </w:r>
          </w:p>
          <w:p>
            <w:pPr>
              <w:pStyle w:val="ListParagraph"/>
              <w:widowControl w:val="false"/>
              <w:numPr>
                <w:ilvl w:val="0"/>
                <w:numId w:val="70"/>
              </w:numPr>
              <w:spacing w:lineRule="auto" w:line="240" w:before="0" w:after="0"/>
              <w:ind w:left="34" w:right="0" w:firstLine="142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Экскурсии на предприятия</w:t>
            </w:r>
          </w:p>
          <w:p>
            <w:pPr>
              <w:pStyle w:val="ListParagraph"/>
              <w:widowControl w:val="false"/>
              <w:numPr>
                <w:ilvl w:val="0"/>
                <w:numId w:val="70"/>
              </w:numPr>
              <w:spacing w:lineRule="auto" w:line="240" w:before="0" w:after="0"/>
              <w:ind w:left="34" w:right="0" w:firstLine="142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Активный и оздоровительный отдых</w:t>
            </w:r>
          </w:p>
          <w:p>
            <w:pPr>
              <w:pStyle w:val="ListParagraph"/>
              <w:widowControl w:val="false"/>
              <w:numPr>
                <w:ilvl w:val="0"/>
                <w:numId w:val="70"/>
              </w:numPr>
              <w:spacing w:lineRule="auto" w:line="240" w:before="0" w:after="0"/>
              <w:ind w:left="34" w:right="0" w:firstLine="142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 планам классных руководителей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Апрель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«БЕЗОПАСНОЕ ДЕТСТВО»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Инструктаж по технике безопасности на водоемах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Участие в районных соревнованиях по пожарной безопасности, «Безопасное колесо»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Апрель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МОДУЛЬ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 МУЗЕЙ»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1104" w:hRule="atLeast"/>
        </w:trPr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МОДУЛЬ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«ДЕТСКИЕ ОБЩЕСТВЕННЫЕ ОБЪЕДИНЕНИЯ»»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Дни единых действий: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12 апреля</w:t>
            </w:r>
            <w:r>
              <w:rPr>
                <w:kern w:val="0"/>
                <w:sz w:val="24"/>
                <w:szCs w:val="24"/>
                <w:lang w:val="ru-RU" w:bidi="ar-SA"/>
              </w:rPr>
              <w:t>: День космонавтики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ДЕНЬ ЯРКИХ ЗВЕЗД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 апреля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«СОЦИАЛЬНОЕ ПАРТНЕРСТВО»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мероприятий Лугоболотного дома культуры, сельской библиотеки, Лугоболотной школы искусств (по плану работы учреждений культуры и ДО), музея Кировской лугоболотной опытной станции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Апрель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1-7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ПАМЯТНЫЕ ДАТЫ</w:t>
            </w:r>
          </w:p>
        </w:tc>
        <w:tc>
          <w:tcPr>
            <w:tcW w:w="8820" w:type="dxa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lang w:val="ru-RU" w:eastAsia="en-US" w:bidi="ar-SA"/>
              </w:rPr>
              <w:t>7 апреля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: Всемирный день здоровья;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lang w:val="ru-RU" w:eastAsia="en-US" w:bidi="ar-SA"/>
              </w:rPr>
              <w:t>12 апреля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: День космонавтики;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lang w:val="ru-RU" w:eastAsia="en-US" w:bidi="ar-SA"/>
              </w:rPr>
              <w:t>19 апреля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: День памяти о геноциде советского народа нацистами и их пособниками в годы Великой Отечественной войны;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lang w:val="ru-RU" w:eastAsia="en-US" w:bidi="ar-SA"/>
              </w:rPr>
              <w:t>22 апреля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: Международный день Матери-Земли;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lang w:val="ru-RU" w:eastAsia="en-US" w:bidi="ar-SA"/>
              </w:rPr>
              <w:t>27 апреля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: День российского парламентаризма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Апрель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16335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МАЙ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НАЗВАНИЕ МЕРОПРИЯТИЯ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СРОКИ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ВОЗРАСТ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«КЛЮЧЕВЫЕ ОБЩЕШКОЛЬНЫЕ ДЕЛА»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Ключевые школьные дела</w:t>
            </w:r>
            <w:r>
              <w:rPr>
                <w:kern w:val="0"/>
                <w:sz w:val="24"/>
                <w:szCs w:val="24"/>
                <w:lang w:val="ru-RU" w:bidi="ar-SA"/>
              </w:rPr>
              <w:t>, посвященные 80-летию Победы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Легкоатлетическая эстафета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«Вперед, к Победе!»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(1-11 классы)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Митинг Памяти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Концерт, посвященный дню Победы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Общешкольный сбор «ЖИЗНЬ В ДВИЖЕНИИ!»</w:t>
            </w:r>
          </w:p>
          <w:p>
            <w:pPr>
              <w:pStyle w:val="Style21"/>
              <w:widowControl w:val="false"/>
              <w:spacing w:before="0" w:after="120"/>
              <w:ind w:left="0" w:right="-28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100-летиеМеждународногодетскогоцентра «Артек»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Торжественная линейка, посвященная празднику «Последний звонок»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7-9 мая 2025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 мая 2025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23 мая 2025 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«КЛАССНОЕ РУКОВОДСТВО» 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 Кл час, посвященный ко Дню Победы «Защитники Отечества»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 Классный час по ПДД: «Правила ПДД пешеходу и водителю»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 Кл час «Итоги учебного года»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4.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АНАЛИЗ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ВОСПИТАТЕЛЬНОЙ РАБОТЫ за 2024-2025 учебный год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Май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855" w:hRule="atLeast"/>
        </w:trPr>
        <w:tc>
          <w:tcPr>
            <w:tcW w:w="3118" w:type="dxa"/>
            <w:vMerge w:val="restart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«КУРСЫ ВНЕУРОЧНОЙ ДЕЯТЕЛЬНОСТИ»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«Разговоры о важном»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80-летие Победы в Великой Отечественной войне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Жизнь в Движении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3.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Ценности, которые нас объединяют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 мая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 мая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 мая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368" w:hRule="atLeast"/>
        </w:trPr>
        <w:tc>
          <w:tcPr>
            <w:tcW w:w="3118" w:type="dxa"/>
            <w:vMerge w:val="continue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Курсы ВУД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 1-11 классах по расписанию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«ШКОЛЬНЫЙ УРОК»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0" w:firstLine="227"/>
              <w:jc w:val="left"/>
              <w:outlineLvl w:val="0"/>
              <w:rPr>
                <w:b/>
                <w:b/>
                <w:bCs/>
                <w:kern w:val="2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kern w:val="2"/>
                <w:sz w:val="24"/>
                <w:szCs w:val="24"/>
                <w:shd w:fill="FFFFFF" w:val="clear"/>
                <w:lang w:val="ru-RU" w:bidi="ar-SA"/>
              </w:rPr>
              <w:t>Проект «Киноуроки в школах России»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Открытые уроки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«Война и Победа»</w:t>
            </w:r>
          </w:p>
          <w:p>
            <w:pPr>
              <w:pStyle w:val="TableParagraph"/>
              <w:widowControl w:val="false"/>
              <w:spacing w:before="0" w:after="0"/>
              <w:ind w:left="34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Урок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«Марш Победы»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Май 2025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«САМОУПРАВЛЕНИЕ» </w:t>
            </w:r>
          </w:p>
        </w:tc>
        <w:tc>
          <w:tcPr>
            <w:tcW w:w="8820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1964" w:leader="none"/>
                <w:tab w:val="left" w:pos="3268" w:leader="none"/>
              </w:tabs>
              <w:spacing w:before="0" w:after="0"/>
              <w:ind w:left="34" w:right="9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Заседания активов классов и школы по организации ключевых дел на май: Митинг памяти, концерт, эстафета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</w:tc>
      </w:tr>
      <w:tr>
        <w:trPr>
          <w:trHeight w:val="848" w:hRule="atLeast"/>
        </w:trPr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«ПРОФОРИЕНТАЦИЯ»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Профминимум «Россия – мои горизонты»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 Россия безопасная: вооруженные силы, гражданская оборона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 Практико-ориентированное занятие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3.Рефлексивное занятие</w:t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20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*** Беседы, экскурсии по планам классных руководителей «Семейные династии»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 мая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 мая 2025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 мая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«ОРГАНИЗАЦИЯ ПРЕДМЕТНО-ЭСТЕТИЧЕСКОЙ СРЕДЫ»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Экологические десанты на территории школы и п. Юбилейный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Конкурс «Наш дом – Земля»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Оформление кабинетов и школьных пространств к образовательным и памятным 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событиям: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День Победы, День детских общественных организаций России, Последний звонок 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Май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МОДУЛЬ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«РАБОТА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lang w:val="ru-RU" w:eastAsia="en-US" w:bidi="ar-SA"/>
              </w:rPr>
              <w:t xml:space="preserve">С РОДИТЕЛЯМИ» 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Родительское собрание </w:t>
            </w:r>
          </w:p>
          <w:p>
            <w:pPr>
              <w:pStyle w:val="ListParagraph"/>
              <w:widowControl w:val="false"/>
              <w:numPr>
                <w:ilvl w:val="0"/>
                <w:numId w:val="73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«Вот и стали мы на год взрослей». </w:t>
            </w:r>
            <w:r>
              <w:rPr>
                <w:kern w:val="0"/>
                <w:sz w:val="24"/>
                <w:szCs w:val="24"/>
                <w:lang w:val="ru-RU" w:bidi="ar-SA"/>
              </w:rPr>
              <w:t>Итоги обучения в 2024-2025учебном году</w:t>
            </w:r>
            <w:r>
              <w:rPr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73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 w:bidi="ar-SA"/>
              </w:rPr>
              <w:t>«Организация летнего отдыха школьников»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Май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lang w:val="ru-RU" w:eastAsia="ru-RU" w:bidi="ar-SA"/>
              </w:rPr>
              <w:t>МОДУЛЬ «ЭКСКУРСИИ, ЭКСПЕДИЦИИ, ПОХОДЫ»</w:t>
            </w:r>
          </w:p>
        </w:tc>
        <w:tc>
          <w:tcPr>
            <w:tcW w:w="88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72"/>
              </w:numPr>
              <w:spacing w:lineRule="auto" w:line="240" w:before="0" w:after="0"/>
              <w:ind w:left="34" w:right="0" w:firstLine="142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Краеведческие и культурные экскурсии и походы</w:t>
            </w:r>
          </w:p>
          <w:p>
            <w:pPr>
              <w:pStyle w:val="ListParagraph"/>
              <w:widowControl w:val="false"/>
              <w:numPr>
                <w:ilvl w:val="0"/>
                <w:numId w:val="72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Экскурсии на предприятия</w:t>
            </w:r>
          </w:p>
          <w:p>
            <w:pPr>
              <w:pStyle w:val="ListParagraph"/>
              <w:widowControl w:val="false"/>
              <w:numPr>
                <w:ilvl w:val="0"/>
                <w:numId w:val="72"/>
              </w:numPr>
              <w:spacing w:lineRule="auto" w:line="240" w:before="0" w:after="0"/>
              <w:ind w:left="34" w:right="0" w:firstLine="142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Активный и оздоровительный отдых</w:t>
            </w:r>
          </w:p>
          <w:p>
            <w:pPr>
              <w:pStyle w:val="ListParagraph"/>
              <w:widowControl w:val="false"/>
              <w:numPr>
                <w:ilvl w:val="0"/>
                <w:numId w:val="72"/>
              </w:numPr>
              <w:spacing w:lineRule="auto" w:line="240" w:before="0" w:after="0"/>
              <w:ind w:left="34" w:right="0" w:firstLine="142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 планам классных руководителей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Май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«БЕЗОПАСНОЕ ДЕТСТВО»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Инструктаж по правилам безопасности на дорогах, водоемах, 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Май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МОДУЛЬ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 МУЗЕЙ»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>
          <w:trHeight w:val="1104" w:hRule="atLeast"/>
        </w:trPr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МОДУЛЬ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«ДЕТСКИЕ ОБЩЕСТВЕННЫЕ ОБЪЕДИНЕНИЯ»»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Дни единых действий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 мая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Праздник Весны и Труда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9 мая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Победы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19 мая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детских общественных организаций России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24 мая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День славянской письменности и культуры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ФЛЕШ-моб «Это наша Победа!»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Май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 «СОЦИАЛЬНОЕ ПАРТНЕРСТВО»</w:t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мероприятий Лугоболотного дома культуры, сельской библиотеки, Лугоболотной школы искусств (по плану работы учреждений культуры и ДО), музея Кировской лугоболотной опытной станции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Май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1-7 классы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ПАМЯТНЫЕ ДАТЫ</w:t>
            </w:r>
          </w:p>
        </w:tc>
        <w:tc>
          <w:tcPr>
            <w:tcW w:w="8820" w:type="dxa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lang w:val="ru-RU" w:eastAsia="en-US" w:bidi="ar-SA"/>
              </w:rPr>
              <w:t>1 мая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: Праздник Весны и Труда;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lang w:val="ru-RU" w:eastAsia="en-US" w:bidi="ar-SA"/>
              </w:rPr>
              <w:t>9 мая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: День Победы;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lang w:val="ru-RU" w:eastAsia="en-US" w:bidi="ar-SA"/>
              </w:rPr>
              <w:t>18 мая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: Международный день музеев;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lang w:val="ru-RU" w:eastAsia="en-US" w:bidi="ar-SA"/>
              </w:rPr>
              <w:t>19 мая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: День детских общественных организаций России;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lang w:val="ru-RU" w:eastAsia="en-US" w:bidi="ar-SA"/>
              </w:rPr>
              <w:t>24 мая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lang w:val="ru-RU" w:eastAsia="en-US" w:bidi="ar-SA"/>
              </w:rPr>
              <w:t>: День славянской письменности и культуры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Май 2025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bCs/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i/>
          <w:i/>
          <w:color w:val="auto"/>
        </w:rPr>
      </w:pPr>
      <w:r>
        <w:rPr>
          <w:rFonts w:cs="Times New Roman" w:ascii="Times New Roman" w:hAnsi="Times New Roman"/>
          <w:b/>
          <w:bCs/>
          <w:i/>
          <w:color w:val="auto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Normal"/>
        <w:spacing w:lineRule="auto" w:line="259" w:before="0" w:after="21"/>
        <w:ind w:left="0" w:right="-26" w:firstLine="567"/>
        <w:rPr>
          <w:b/>
          <w:b/>
          <w:bCs/>
          <w:i/>
          <w:i/>
          <w:iCs/>
          <w:sz w:val="24"/>
          <w:szCs w:val="24"/>
        </w:rPr>
      </w:pPr>
      <w:r>
        <w:rPr>
          <w:rFonts w:eastAsia="" w:eastAsiaTheme="minorHAnsi"/>
          <w:b/>
          <w:bCs/>
          <w:i/>
          <w:iCs/>
          <w:sz w:val="24"/>
          <w:szCs w:val="24"/>
          <w:lang w:eastAsia="en-US"/>
        </w:rPr>
        <w:t>Корректировка плана воспитательной работы  уровня  среднего  общего образования возможно с учетом текущих приказов, постановлений, писем, распоряжений Министерства просвещения.</w:t>
      </w:r>
      <w:r>
        <w:rPr>
          <w:b/>
          <w:bCs/>
          <w:i/>
          <w:iCs/>
          <w:sz w:val="24"/>
          <w:szCs w:val="24"/>
        </w:rPr>
        <w:br/>
      </w:r>
    </w:p>
    <w:p>
      <w:pPr>
        <w:pStyle w:val="Normal"/>
        <w:spacing w:lineRule="auto" w:line="259" w:before="0" w:after="21"/>
        <w:ind w:left="0" w:right="-26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9" w:before="0" w:after="21"/>
        <w:ind w:left="0" w:right="-26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"/>
        <w:numPr>
          <w:ilvl w:val="1"/>
          <w:numId w:val="1"/>
        </w:numPr>
        <w:spacing w:lineRule="auto" w:line="276"/>
        <w:rPr>
          <w:color w:val="000000"/>
        </w:rPr>
      </w:pPr>
      <w:bookmarkStart w:id="48" w:name="_Toc133230115"/>
      <w:r>
        <w:rPr>
          <w:color w:val="000000"/>
        </w:rPr>
        <w:t>ХАРАКТЕРИСТИКА УСЛОВИЙ РЕАЛИЗАЦИИ ПРОГРАММЫ ОСНОВНОГО ОБЩЕГО ОБРАЗОВАНИЯ В СООТВЕТСТВИИ С ТРЕБОВАНИЯМИ ФГОС</w:t>
      </w:r>
      <w:bookmarkEnd w:id="48"/>
    </w:p>
    <w:p>
      <w:pPr>
        <w:pStyle w:val="NoSpacing"/>
        <w:spacing w:lineRule="auto" w:line="276"/>
        <w:ind w:left="0" w:right="0" w:firstLine="46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Требования к условиям реализации программы основного общего образования включают:</w:t>
      </w:r>
    </w:p>
    <w:p>
      <w:pPr>
        <w:pStyle w:val="NoSpacing"/>
        <w:numPr>
          <w:ilvl w:val="0"/>
          <w:numId w:val="71"/>
        </w:numPr>
        <w:spacing w:lineRule="auto" w:line="276"/>
        <w:ind w:left="604" w:right="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общесистемные требования;</w:t>
      </w:r>
    </w:p>
    <w:p>
      <w:pPr>
        <w:pStyle w:val="NoSpacing"/>
        <w:numPr>
          <w:ilvl w:val="0"/>
          <w:numId w:val="71"/>
        </w:numPr>
        <w:spacing w:lineRule="auto" w:line="276"/>
        <w:ind w:left="604" w:right="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требования к материально-техническому, учебно-методическому обеспечению;</w:t>
      </w:r>
    </w:p>
    <w:p>
      <w:pPr>
        <w:pStyle w:val="NoSpacing"/>
        <w:numPr>
          <w:ilvl w:val="0"/>
          <w:numId w:val="71"/>
        </w:numPr>
        <w:spacing w:lineRule="auto" w:line="276"/>
        <w:ind w:left="604" w:right="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требования к психолого-педагогическим, кадровым и финансовым условиям.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jc w:val="center"/>
        <w:rPr/>
      </w:pPr>
      <w:bookmarkStart w:id="49" w:name="_Toc133230116"/>
      <w:r>
        <w:rPr/>
        <w:t>Характеристика условий реализации общесистемных требований</w:t>
      </w:r>
      <w:bookmarkEnd w:id="49"/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работникам:</w:t>
      </w:r>
    </w:p>
    <w:p>
      <w:pPr>
        <w:pStyle w:val="ListParagraph"/>
        <w:numPr>
          <w:ilvl w:val="0"/>
          <w:numId w:val="72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обеспечивающей получение качественного основного общего образования, его доступность, открытость и привлекательность для обучающихся, родителей (законных представителей) несовершеннолетних обучающихся и всего общества, воспитание обучающихся;</w:t>
      </w:r>
    </w:p>
    <w:p>
      <w:pPr>
        <w:pStyle w:val="ListParagraph"/>
        <w:numPr>
          <w:ilvl w:val="0"/>
          <w:numId w:val="72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условия, обеспечивающие возможность:</w:t>
      </w:r>
    </w:p>
    <w:p>
      <w:pPr>
        <w:pStyle w:val="ListParagraph"/>
        <w:numPr>
          <w:ilvl w:val="0"/>
          <w:numId w:val="7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достижения планируемых результатов освоения программы основного общего образования, в том числе адаптированной, обучающимися, в том числе обучающимися с ОВЗ;</w:t>
      </w:r>
    </w:p>
    <w:p>
      <w:pPr>
        <w:pStyle w:val="ListParagraph"/>
        <w:numPr>
          <w:ilvl w:val="0"/>
          <w:numId w:val="7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развития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>
      <w:pPr>
        <w:pStyle w:val="ListParagraph"/>
        <w:numPr>
          <w:ilvl w:val="0"/>
          <w:numId w:val="73"/>
        </w:numPr>
        <w:spacing w:lineRule="auto" w:line="276"/>
        <w:rPr/>
      </w:pPr>
      <w:r>
        <w:rPr>
          <w:sz w:val="24"/>
          <w:szCs w:val="24"/>
        </w:rPr>
        <w:t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>
      <w:pPr>
        <w:pStyle w:val="ListParagraph"/>
        <w:numPr>
          <w:ilvl w:val="0"/>
          <w:numId w:val="7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>
      <w:pPr>
        <w:pStyle w:val="ListParagraph"/>
        <w:numPr>
          <w:ilvl w:val="0"/>
          <w:numId w:val="7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индивидуализации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>
      <w:pPr>
        <w:pStyle w:val="ListParagraph"/>
        <w:numPr>
          <w:ilvl w:val="0"/>
          <w:numId w:val="7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участия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</w:r>
    </w:p>
    <w:p>
      <w:pPr>
        <w:pStyle w:val="ListParagraph"/>
        <w:numPr>
          <w:ilvl w:val="0"/>
          <w:numId w:val="7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включения обучающихся в процессы преобразования внешней социальной среды,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>
      <w:pPr>
        <w:pStyle w:val="ListParagraph"/>
        <w:numPr>
          <w:ilvl w:val="0"/>
          <w:numId w:val="7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формирования у обучающихся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>
      <w:pPr>
        <w:pStyle w:val="ListParagraph"/>
        <w:numPr>
          <w:ilvl w:val="0"/>
          <w:numId w:val="7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>
      <w:pPr>
        <w:pStyle w:val="ListParagraph"/>
        <w:numPr>
          <w:ilvl w:val="0"/>
          <w:numId w:val="7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использования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наставничества;</w:t>
      </w:r>
    </w:p>
    <w:p>
      <w:pPr>
        <w:pStyle w:val="ListParagraph"/>
        <w:numPr>
          <w:ilvl w:val="0"/>
          <w:numId w:val="7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</w:t>
      </w:r>
    </w:p>
    <w:p>
      <w:pPr>
        <w:pStyle w:val="ListParagraph"/>
        <w:numPr>
          <w:ilvl w:val="0"/>
          <w:numId w:val="7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эффективного использования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>
      <w:pPr>
        <w:pStyle w:val="ListParagraph"/>
        <w:numPr>
          <w:ilvl w:val="0"/>
          <w:numId w:val="7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эффективного управления организацией с использованием ИКТ, современных механизмов финансирования реализации программ основного общего образования.</w:t>
      </w:r>
    </w:p>
    <w:p>
      <w:pPr>
        <w:pStyle w:val="Normal"/>
        <w:spacing w:lineRule="auto" w:line="276"/>
        <w:ind w:left="0" w:right="0" w:firstLine="567"/>
        <w:rPr/>
      </w:pPr>
      <w:r>
        <w:rPr>
          <w:sz w:val="24"/>
          <w:szCs w:val="24"/>
        </w:rPr>
        <w:t xml:space="preserve">При реализации программы основного общего образования каждому обучающемуся, родителям (законным представителям) несовершеннолетнего обучающегося в течение всего периода обучения обеспечен доступ к информационно-образовательной среде организации. </w:t>
      </w:r>
      <w:r>
        <w:rPr>
          <w:color w:val="000000"/>
          <w:sz w:val="24"/>
          <w:szCs w:val="24"/>
        </w:rPr>
        <w:t xml:space="preserve"> Каждый обучающийся и родитель (законный представитель) имеет свои логин и пароль от электронной информационной системы «Электронный журнал» one.43</w:t>
      </w:r>
      <w:r>
        <w:rPr>
          <w:color w:val="000000"/>
          <w:sz w:val="24"/>
          <w:szCs w:val="24"/>
          <w:lang w:val="en-US"/>
        </w:rPr>
        <w:t>edu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, также имеется свободный доступ к официальному сайту образовательной организации в сети Интернет.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На сайте имеется доступ к:</w:t>
      </w:r>
    </w:p>
    <w:p>
      <w:pPr>
        <w:pStyle w:val="ListParagraph"/>
        <w:numPr>
          <w:ilvl w:val="0"/>
          <w:numId w:val="7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государственной итоговой аттестации обучающихся (ссылка на официальный ресурс получения результатов);</w:t>
      </w:r>
    </w:p>
    <w:p>
      <w:pPr>
        <w:pStyle w:val="ListParagraph"/>
        <w:numPr>
          <w:ilvl w:val="0"/>
          <w:numId w:val="7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доступ к информации о расписании проведения учебных занятий, процедурах и критериях оценки результатов обучения;</w:t>
      </w:r>
    </w:p>
    <w:p>
      <w:pPr>
        <w:pStyle w:val="ListParagraph"/>
        <w:numPr>
          <w:ilvl w:val="0"/>
          <w:numId w:val="7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возможность использования современных ИКТ в реализации программы основного общего образования, в том числе использование имеющихся средств 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обучающихся.</w:t>
      </w:r>
    </w:p>
    <w:p>
      <w:pPr>
        <w:pStyle w:val="Normal"/>
        <w:spacing w:lineRule="auto" w:line="276"/>
        <w:ind w:left="0" w:right="0" w:firstLine="567"/>
        <w:rPr/>
      </w:pPr>
      <w:r>
        <w:rPr>
          <w:sz w:val="24"/>
          <w:szCs w:val="24"/>
        </w:rPr>
        <w:t>В случае реализации программы основного общего образования с применением электронного обучения,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</w:t>
      </w:r>
      <w:r>
        <w:rPr>
          <w:color w:val="000000"/>
          <w:sz w:val="24"/>
          <w:szCs w:val="24"/>
        </w:rPr>
        <w:t xml:space="preserve"> на цифровой образовательной среде «С</w:t>
      </w:r>
      <w:r>
        <w:rPr>
          <w:color w:val="000000"/>
          <w:sz w:val="24"/>
          <w:szCs w:val="24"/>
          <w:lang w:eastAsia="ru-RU"/>
        </w:rPr>
        <w:t>ферум</w:t>
      </w:r>
      <w:r>
        <w:rPr>
          <w:color w:val="000000"/>
          <w:sz w:val="24"/>
          <w:szCs w:val="24"/>
        </w:rPr>
        <w:t xml:space="preserve">». 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Реализация программы основного общего образования с 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>
      <w:pPr>
        <w:pStyle w:val="Normal"/>
        <w:spacing w:lineRule="auto" w:line="276" w:before="0" w:after="21"/>
        <w:ind w:left="0" w:right="-26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3"/>
        <w:jc w:val="center"/>
        <w:rPr>
          <w:rFonts w:eastAsia="Times New Roman"/>
          <w:color w:val="000000"/>
        </w:rPr>
      </w:pPr>
      <w:bookmarkStart w:id="50" w:name="_Toc133230117"/>
      <w:r>
        <w:rPr>
          <w:rFonts w:eastAsia="Times New Roman"/>
          <w:color w:val="000000"/>
        </w:rPr>
        <w:t>Характеристика условий реализации требований к материально-техническому, учебно-методическому обеспечению</w:t>
      </w:r>
      <w:bookmarkEnd w:id="50"/>
    </w:p>
    <w:p>
      <w:pPr>
        <w:pStyle w:val="Normal"/>
        <w:spacing w:lineRule="auto" w:line="276"/>
        <w:ind w:left="0" w:right="0" w:firstLine="567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Материально-технические условия реализации программы основного общего образования</w:t>
      </w:r>
    </w:p>
    <w:p>
      <w:pPr>
        <w:pStyle w:val="Normal"/>
        <w:spacing w:lineRule="auto" w:line="276"/>
        <w:ind w:left="0" w:right="0" w:firstLine="567"/>
        <w:rPr/>
      </w:pPr>
      <w:r>
        <w:rPr>
          <w:sz w:val="24"/>
          <w:szCs w:val="24"/>
        </w:rPr>
        <w:t>Организация располагает на праве собственности материально-техническим обеспечением образовательной деятельности (пом</w:t>
      </w:r>
      <w:r>
        <w:rPr>
          <w:color w:val="000000"/>
          <w:sz w:val="24"/>
          <w:szCs w:val="24"/>
        </w:rPr>
        <w:t xml:space="preserve">ещениями и оборудованием) для реализации программы основного общего образования в соответствии с учебным планом. </w:t>
      </w:r>
      <w:r>
        <w:rPr>
          <w:rFonts w:eastAsia="Times New Roman" w:cs="Arial" w:ascii="Arial" w:hAnsi="Arial"/>
          <w:color w:val="000000"/>
          <w:szCs w:val="20"/>
        </w:rPr>
        <w:br/>
      </w:r>
      <w:r>
        <w:rPr>
          <w:rFonts w:eastAsia="Times New Roman" w:cs="Times New Roman"/>
          <w:color w:val="000000"/>
          <w:sz w:val="24"/>
          <w:szCs w:val="24"/>
        </w:rPr>
        <w:t xml:space="preserve">Помещение для реализации программы: отдельно стоящее двухэтажное здание с огражденной территорией, находящееся по адресу: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612097</w:t>
      </w:r>
      <w:r>
        <w:rPr>
          <w:rFonts w:eastAsia="Times New Roman" w:cs="Times New Roman"/>
          <w:color w:val="000000"/>
          <w:sz w:val="24"/>
          <w:szCs w:val="24"/>
        </w:rPr>
        <w:t xml:space="preserve">, Кировская область Оричевский район, г.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Юбилейный</w:t>
      </w:r>
      <w:r>
        <w:rPr>
          <w:rFonts w:eastAsia="Times New Roman" w:cs="Times New Roman"/>
          <w:color w:val="000000"/>
          <w:sz w:val="24"/>
          <w:szCs w:val="24"/>
        </w:rPr>
        <w:t xml:space="preserve">, д.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Материально-технические условия реализации программы основного общего образования должны обеспечивают: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1) возможность достижения обучающимися результатов освоения программы основного общего образования, требования к которым установлены ФГОС;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2) соблюдение:</w:t>
      </w:r>
    </w:p>
    <w:p>
      <w:pPr>
        <w:pStyle w:val="ListParagraph"/>
        <w:numPr>
          <w:ilvl w:val="0"/>
          <w:numId w:val="80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Гигиенических нормативов и Санитарно-эпидемиологических требований;</w:t>
      </w:r>
    </w:p>
    <w:p>
      <w:pPr>
        <w:pStyle w:val="ListParagraph"/>
        <w:numPr>
          <w:ilvl w:val="0"/>
          <w:numId w:val="80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>
      <w:pPr>
        <w:pStyle w:val="ListParagraph"/>
        <w:numPr>
          <w:ilvl w:val="0"/>
          <w:numId w:val="80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>
      <w:pPr>
        <w:pStyle w:val="ListParagraph"/>
        <w:numPr>
          <w:ilvl w:val="0"/>
          <w:numId w:val="80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требований пожарной безопасности и электробезопасности;</w:t>
      </w:r>
    </w:p>
    <w:p>
      <w:pPr>
        <w:pStyle w:val="ListParagraph"/>
        <w:numPr>
          <w:ilvl w:val="0"/>
          <w:numId w:val="80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требований охраны труда;</w:t>
      </w:r>
    </w:p>
    <w:p>
      <w:pPr>
        <w:pStyle w:val="ListParagraph"/>
        <w:numPr>
          <w:ilvl w:val="0"/>
          <w:numId w:val="80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сроков и объемов текущего и капитального ремонта зданий и сооружений, благоустройства территории;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3) возможность для беспрепятственного доступа лиц с ограниченными возможностями здоровья к объектам инфраструктуры организации.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Кабинеты по предметным областям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Кабинеты естественнонаучного цикла, в том числе кабинеты физики, химии, биологии, 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программой основного общего образования.</w:t>
      </w:r>
    </w:p>
    <w:p>
      <w:pPr>
        <w:pStyle w:val="Normal"/>
        <w:spacing w:lineRule="auto" w:line="276"/>
        <w:ind w:left="0" w:right="0" w:firstLine="567"/>
        <w:rPr/>
      </w:pPr>
      <w:r>
        <w:rPr>
          <w:color w:val="000000"/>
          <w:sz w:val="24"/>
          <w:szCs w:val="24"/>
        </w:rPr>
        <w:t xml:space="preserve">Созданы специально оборудованные кабинеты, интегрирующие средства обучения и воспитания по нескольким учебным предметам: </w:t>
      </w:r>
      <w:r>
        <w:rPr>
          <w:color w:val="000000"/>
          <w:sz w:val="24"/>
          <w:szCs w:val="24"/>
          <w:shd w:fill="FFFFFF" w:val="clear"/>
        </w:rPr>
        <w:t>биология, физика, химия, технология.</w:t>
      </w:r>
    </w:p>
    <w:p>
      <w:pPr>
        <w:pStyle w:val="Normal"/>
        <w:spacing w:lineRule="auto" w:line="276"/>
        <w:ind w:left="0" w:right="0" w:firstLine="567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Учебно-методические условия, в том числе условия информационного обеспечения.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Условия информационного обеспечения реализации программы основного общего образования обеспечены современной информационно-образовательной средой.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Информационно-образовательная среда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Информационно-образовательная среда обеспечивает:</w:t>
      </w:r>
    </w:p>
    <w:p>
      <w:pPr>
        <w:pStyle w:val="ListParagraph"/>
        <w:numPr>
          <w:ilvl w:val="0"/>
          <w:numId w:val="8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возможность использования участниками образовательного процесса ресурсов и сервисов цифровой образовательной среды;</w:t>
      </w:r>
    </w:p>
    <w:p>
      <w:pPr>
        <w:pStyle w:val="ListParagraph"/>
        <w:numPr>
          <w:ilvl w:val="0"/>
          <w:numId w:val="8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безопасный доступ к верифицированным образовательным ресурсам цифровой образовательной среды;</w:t>
      </w:r>
    </w:p>
    <w:p>
      <w:pPr>
        <w:pStyle w:val="ListParagraph"/>
        <w:numPr>
          <w:ilvl w:val="0"/>
          <w:numId w:val="8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информационно-методическую поддержку образовательной деятельности;</w:t>
      </w:r>
    </w:p>
    <w:p>
      <w:pPr>
        <w:pStyle w:val="ListParagraph"/>
        <w:numPr>
          <w:ilvl w:val="0"/>
          <w:numId w:val="8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информационное сопровождение проектирования обучающимися планов продолжения образования и будущего профессионального самоопределения;</w:t>
      </w:r>
    </w:p>
    <w:p>
      <w:pPr>
        <w:pStyle w:val="ListParagraph"/>
        <w:numPr>
          <w:ilvl w:val="0"/>
          <w:numId w:val="8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планирование образовательной деятельности и ее ресурсного обеспечения;</w:t>
      </w:r>
    </w:p>
    <w:p>
      <w:pPr>
        <w:pStyle w:val="ListParagraph"/>
        <w:numPr>
          <w:ilvl w:val="0"/>
          <w:numId w:val="8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мониторинг и фиксацию хода и результатов образовательной деятельности; мониторинг здоровья обучающихся;</w:t>
      </w:r>
    </w:p>
    <w:p>
      <w:pPr>
        <w:pStyle w:val="ListParagraph"/>
        <w:numPr>
          <w:ilvl w:val="0"/>
          <w:numId w:val="8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современные процедуры создания, поиска, сбора, анализа, обработки, хранения и представления информации;</w:t>
      </w:r>
    </w:p>
    <w:p>
      <w:pPr>
        <w:pStyle w:val="ListParagraph"/>
        <w:numPr>
          <w:ilvl w:val="0"/>
          <w:numId w:val="81"/>
        </w:numPr>
        <w:spacing w:lineRule="auto" w:line="276"/>
        <w:rPr/>
      </w:pPr>
      <w:r>
        <w:rPr>
          <w:sz w:val="24"/>
          <w:szCs w:val="24"/>
        </w:rPr>
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в сфере образования, общественности), в том числе в рамках дистанционного образования с соблюдением законодательства Российской Федерации;</w:t>
      </w:r>
    </w:p>
    <w:p>
      <w:pPr>
        <w:pStyle w:val="ListParagraph"/>
        <w:numPr>
          <w:ilvl w:val="0"/>
          <w:numId w:val="8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дистанционное взаимодействие организации 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жизнедеятельности.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Эффективное использование информационно-образовательной среды предполагает компетентность работников Организации в решении профессиональных задач с применением ИКТ, наличие служб поддержки применения ИКТ: в штатном расписании организации выделена отдельная ставка на системного администратора. 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Учебно-методическое и информационное обеспечение реализации программы основного общего образования включает в себя оснащение информационно-библиотечного центра, читального зала, учебных кабинетов и лабораторий, административных помещений, сервера и официального сайта организации, внутренней (локальной) сети, внешней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программы основного общего образования, достижением планируемых результатов, организацией образовательной деятельности и условиями ее осуществления.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Организация предоставляет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начального, основного, среднего общего образования, необходимого для освоения программы основного общего образования, на каждого обучающегося по учебным предметам: русский язык, математика, физика, химия, биология, литература, география, история, обществознание,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программы основного общего образования, на каждого обучающегося по иным учебным предметам (курсам), входящим как в обязательную часть учебного плана, так и в часть, формируемую участниками образовательных отношений. 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Библиотека организации укомплектована печатными образовательными ресурсами и ЭОР по всем учебным предметам учебного плана и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программы основного общего образования.</w:t>
      </w:r>
    </w:p>
    <w:p>
      <w:pPr>
        <w:pStyle w:val="Normal"/>
        <w:spacing w:lineRule="auto" w:line="276"/>
        <w:ind w:left="0" w:right="0" w:firstLine="567"/>
        <w:rPr>
          <w:b/>
          <w:b/>
          <w:bCs/>
          <w:i/>
          <w:i/>
          <w:iCs/>
          <w:sz w:val="24"/>
          <w:szCs w:val="24"/>
          <w:shd w:fill="FFFFFF" w:val="clear"/>
        </w:rPr>
      </w:pPr>
      <w:r>
        <w:rPr>
          <w:b/>
          <w:bCs/>
          <w:i/>
          <w:iCs/>
          <w:sz w:val="24"/>
          <w:szCs w:val="24"/>
          <w:shd w:fill="FFFFFF" w:val="clear"/>
        </w:rPr>
        <w:t>Перечень учебников и учебных пособий для реализации программы является Приложением к ООП.</w:t>
      </w:r>
    </w:p>
    <w:p>
      <w:pPr>
        <w:pStyle w:val="Normal"/>
        <w:spacing w:lineRule="auto" w:line="276"/>
        <w:ind w:left="0" w:right="0" w:firstLine="567"/>
        <w:rPr>
          <w:b/>
          <w:b/>
          <w:bCs/>
          <w:i/>
          <w:i/>
          <w:iCs/>
          <w:sz w:val="24"/>
          <w:szCs w:val="24"/>
          <w:shd w:fill="FFFFFF" w:val="clear"/>
        </w:rPr>
      </w:pPr>
      <w:r>
        <w:rPr>
          <w:b/>
          <w:bCs/>
          <w:i/>
          <w:iCs/>
          <w:sz w:val="24"/>
          <w:szCs w:val="24"/>
          <w:shd w:fill="FFFFFF" w:val="clear"/>
        </w:rPr>
        <w:t xml:space="preserve">Список фонда библиотеки также является Приложением к ООП. </w:t>
      </w:r>
    </w:p>
    <w:p>
      <w:pPr>
        <w:pStyle w:val="Normal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21"/>
        <w:ind w:left="0" w:right="-26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3"/>
        <w:jc w:val="center"/>
        <w:rPr>
          <w:rFonts w:eastAsia="Times New Roman"/>
        </w:rPr>
      </w:pPr>
      <w:bookmarkStart w:id="51" w:name="_Toc133230118"/>
      <w:r>
        <w:rPr>
          <w:rFonts w:eastAsia="Times New Roman"/>
        </w:rPr>
        <w:t>Характеристика условий реализации требований к психолого-педагогическим, кадровым и финансовым условиям</w:t>
      </w:r>
      <w:bookmarkEnd w:id="51"/>
    </w:p>
    <w:p>
      <w:pPr>
        <w:pStyle w:val="Normal"/>
        <w:spacing w:lineRule="auto" w:line="276"/>
        <w:ind w:left="0" w:right="0" w:firstLine="567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Описание психолого-педагогических условий реализации основной образовательной программы основного общего образования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Психолого-педагогические условия, созданные в образовательной организации, обеспечивают исполнение требований федеральных государственных образовательных стандартов основного общего образования к психолого-педагогическим условиям реализации основной образовательной программы основного общего образования, в частности:</w:t>
      </w:r>
    </w:p>
    <w:p>
      <w:pPr>
        <w:pStyle w:val="ListParagraph"/>
        <w:numPr>
          <w:ilvl w:val="0"/>
          <w:numId w:val="75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образования;</w:t>
      </w:r>
    </w:p>
    <w:p>
      <w:pPr>
        <w:pStyle w:val="ListParagraph"/>
        <w:numPr>
          <w:ilvl w:val="0"/>
          <w:numId w:val="75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способствуют социально-психологической адаптации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>
      <w:pPr>
        <w:pStyle w:val="ListParagraph"/>
        <w:numPr>
          <w:ilvl w:val="0"/>
          <w:numId w:val="75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формирование и развитие психолого-педагогической компетентности работников организации и родителей (законных представителей) несовершеннолетних обучающихся;</w:t>
      </w:r>
    </w:p>
    <w:p>
      <w:pPr>
        <w:pStyle w:val="ListParagraph"/>
        <w:numPr>
          <w:ilvl w:val="0"/>
          <w:numId w:val="75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профилактику формирования у обучающихся девиантных форм поведения, агрессии и повышенной тревожности.</w:t>
      </w:r>
    </w:p>
    <w:p>
      <w:pPr>
        <w:pStyle w:val="Normal"/>
        <w:spacing w:lineRule="auto" w:line="276"/>
        <w:ind w:left="0" w:right="0" w:firstLine="567"/>
        <w:rPr/>
      </w:pPr>
      <w:r>
        <w:rPr>
          <w:sz w:val="24"/>
          <w:szCs w:val="24"/>
        </w:rPr>
        <w:t xml:space="preserve">В образовательной организации психолого-педагогическое сопровождение реализации программы основного общего образования осуществляется квалифицированным специалистом </w:t>
      </w:r>
      <w:r>
        <w:rPr>
          <w:color w:val="000000"/>
          <w:sz w:val="24"/>
          <w:szCs w:val="24"/>
        </w:rPr>
        <w:t>– педагогом-психологом.</w:t>
      </w:r>
    </w:p>
    <w:p>
      <w:pPr>
        <w:pStyle w:val="Normal"/>
        <w:spacing w:lineRule="auto" w:line="276"/>
        <w:ind w:left="0" w:right="0" w:firstLine="567"/>
        <w:rPr/>
      </w:pPr>
      <w:r>
        <w:rPr>
          <w:color w:val="000000"/>
          <w:sz w:val="24"/>
          <w:szCs w:val="24"/>
        </w:rPr>
        <w:t>В процессе реализации основной образовательной прогр</w:t>
      </w:r>
      <w:r>
        <w:rPr>
          <w:sz w:val="24"/>
          <w:szCs w:val="24"/>
        </w:rPr>
        <w:t xml:space="preserve">аммы основного общего образования образовательной организацией обеспечивается психолого-педагогическое сопровождение участников образовательных отношений посредством системной деятельности и отдельных мероприятий, обеспечивающих: 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>формирование и развитие психолого-педагогической компетентности;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>сохранение и укрепление психологического благополучия и психического здоровья обучающихся;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поддержка и сопровождение детско-родительских отношений; 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формирование ценности здоровья и безопасного образа жизни; 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>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>мониторинг возможностей и способностей обучающихся, выявление, поддержка и сопровождение одаренных детей, обучающихся с ОВЗ;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>создание условий для последующего профессионального самоопределения;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>поддержка детских объединений, ученического самоуправления;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>формирование психологической культуры поведения в информационной среде;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>развитие психологической культуры в области использования ИКТ;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В процессе реализации основной образовательной программы осуществляется индивидуальное психолого-педагогическое сопровождение всех участников образовательных отношений, в том числе: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>обучающихся, испытывающих трудности в освоении программы основного общего образования, развитии и социальной адаптации (при выявлении);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>обучающихся, проявляющих индивидуальные способности, и одаренных,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>педагогических, учебно-вспомогательных и иных работников образовательной организации, обеспечивающих реализацию программы основного общего образования;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>родителей (законных представителей) несовершеннолетних обучающихся.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Психолого-педагогическая поддержка участников образовательных отношений реализуется диверсифицировано, на уровне образовательной организации, классов, групп, а также на индивидуальном уровне.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В процессе реализации основной образовательной программы используются такие формы психолого-педагогического сопровождения как:</w:t>
      </w:r>
    </w:p>
    <w:p>
      <w:pPr>
        <w:pStyle w:val="ListParagraph"/>
        <w:numPr>
          <w:ilvl w:val="0"/>
          <w:numId w:val="7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>
      <w:pPr>
        <w:pStyle w:val="ListParagraph"/>
        <w:numPr>
          <w:ilvl w:val="0"/>
          <w:numId w:val="7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</w:t>
      </w:r>
    </w:p>
    <w:p>
      <w:pPr>
        <w:pStyle w:val="ListParagraph"/>
        <w:numPr>
          <w:ilvl w:val="0"/>
          <w:numId w:val="7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>
      <w:pPr>
        <w:pStyle w:val="Normal"/>
        <w:spacing w:lineRule="auto" w:line="276" w:before="0" w:after="21"/>
        <w:ind w:left="0" w:right="-26" w:firstLine="426"/>
        <w:rPr/>
      </w:pPr>
      <w:r>
        <w:rPr>
          <w:rFonts w:cs="Times New Roman"/>
          <w:sz w:val="24"/>
          <w:szCs w:val="24"/>
        </w:rPr>
        <w:t>Все мероприятия по психолого-педагогической поддержке с указанием форм проведения, сроков прописаны в плане</w:t>
      </w:r>
      <w:r>
        <w:rPr>
          <w:rFonts w:cs="Times New Roman"/>
          <w:color w:val="000000"/>
          <w:sz w:val="24"/>
          <w:szCs w:val="24"/>
        </w:rPr>
        <w:t xml:space="preserve"> работы педагога-психолога </w:t>
      </w:r>
      <w:r>
        <w:rPr>
          <w:rFonts w:cs="Times New Roman"/>
          <w:sz w:val="24"/>
          <w:szCs w:val="24"/>
        </w:rPr>
        <w:t xml:space="preserve">на учебный год. </w:t>
      </w:r>
    </w:p>
    <w:p>
      <w:pPr>
        <w:pStyle w:val="Normal"/>
        <w:spacing w:lineRule="auto" w:line="276" w:before="0" w:after="21"/>
        <w:ind w:left="0" w:right="-26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76"/>
        <w:ind w:left="0" w:right="0" w:firstLine="567"/>
        <w:jc w:val="center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Описание кадровых условий реализации основной образовательной программы основного общего образования</w:t>
      </w:r>
    </w:p>
    <w:p>
      <w:pPr>
        <w:pStyle w:val="Normal"/>
        <w:spacing w:lineRule="auto" w:line="276"/>
        <w:ind w:left="0" w:righ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обеспечения реализации программы основного общего образования образовательная организация укомплектована кадрами, имеющими необходимую квалификацию для решения задач, связанных с достижением целей и задач образовательной деятельности.</w:t>
      </w:r>
    </w:p>
    <w:p>
      <w:pPr>
        <w:pStyle w:val="Normal"/>
        <w:spacing w:lineRule="auto" w:line="276"/>
        <w:ind w:left="0" w:righ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Обеспеченность кадровыми условиями включает в себя:</w:t>
      </w:r>
    </w:p>
    <w:p>
      <w:pPr>
        <w:pStyle w:val="ListParagraph"/>
        <w:numPr>
          <w:ilvl w:val="0"/>
          <w:numId w:val="77"/>
        </w:numPr>
        <w:spacing w:lineRule="auto" w:line="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укомплектованность образовательной организации педагогическими, руководящими и иными работниками;</w:t>
      </w:r>
    </w:p>
    <w:p>
      <w:pPr>
        <w:pStyle w:val="ListParagraph"/>
        <w:numPr>
          <w:ilvl w:val="0"/>
          <w:numId w:val="77"/>
        </w:numPr>
        <w:spacing w:lineRule="auto" w:line="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участвующими в реализации основной образовательной программы и создании условий для ее разработки и реализации;</w:t>
      </w:r>
    </w:p>
    <w:p>
      <w:pPr>
        <w:pStyle w:val="ListParagraph"/>
        <w:numPr>
          <w:ilvl w:val="0"/>
          <w:numId w:val="77"/>
        </w:numPr>
        <w:spacing w:lineRule="auto" w:line="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</w:t>
      </w:r>
    </w:p>
    <w:p>
      <w:pPr>
        <w:pStyle w:val="Normal"/>
        <w:spacing w:lineRule="auto" w:line="276"/>
        <w:ind w:left="0" w:right="0"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Укомплектованность образовательной организации педагогическими, руководящими и иными работниками составляет 100% от утвержденного штатного расписания.</w:t>
      </w:r>
    </w:p>
    <w:p>
      <w:pPr>
        <w:pStyle w:val="Normal"/>
        <w:spacing w:lineRule="auto" w:line="276"/>
        <w:ind w:left="0" w:righ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квалификации, соответствующей должностным обязанностям работника.</w:t>
      </w:r>
    </w:p>
    <w:p>
      <w:pPr>
        <w:pStyle w:val="Normal"/>
        <w:spacing w:lineRule="auto" w:line="276"/>
        <w:ind w:left="0" w:right="0" w:firstLine="567"/>
        <w:rPr/>
      </w:pPr>
      <w:r>
        <w:rPr>
          <w:rFonts w:cs="Times New Roman"/>
          <w:sz w:val="24"/>
          <w:szCs w:val="24"/>
        </w:rPr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отвечающие квалификационным требованиям, указанным в квалификационных справочниках и (или) профессиональных стандартах (при наличии).</w:t>
      </w:r>
    </w:p>
    <w:p>
      <w:pPr>
        <w:pStyle w:val="Normal"/>
        <w:spacing w:lineRule="auto" w:line="276"/>
        <w:ind w:left="0" w:righ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основу должностных обязанностей положены представленные в профессиональном стандарте обобщенные трудовые функции, которые могут быть поручены работнику, занимающему данную должность.</w:t>
      </w:r>
    </w:p>
    <w:p>
      <w:pPr>
        <w:pStyle w:val="Normal"/>
        <w:spacing w:lineRule="auto" w:line="276"/>
        <w:ind w:left="0" w:righ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— квалификационными категориями.</w:t>
      </w:r>
    </w:p>
    <w:p>
      <w:pPr>
        <w:pStyle w:val="Normal"/>
        <w:spacing w:lineRule="auto" w:line="276"/>
        <w:ind w:left="0" w:righ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Аттестация педагогических работников в соответствии с Федеральным законом «Об образовании в Российской Федерации» (ст. 49) проводится </w:t>
      </w:r>
    </w:p>
    <w:p>
      <w:pPr>
        <w:pStyle w:val="ListParagraph"/>
        <w:numPr>
          <w:ilvl w:val="0"/>
          <w:numId w:val="78"/>
        </w:numPr>
        <w:spacing w:lineRule="auto" w:line="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целях подтверждения их соответствия занимаемым должностям на основе оценки их профессиональной деятельности, </w:t>
      </w:r>
    </w:p>
    <w:p>
      <w:pPr>
        <w:pStyle w:val="ListParagraph"/>
        <w:numPr>
          <w:ilvl w:val="0"/>
          <w:numId w:val="78"/>
        </w:numPr>
        <w:spacing w:lineRule="auto" w:line="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учетом желания педагогических работников в целях установления квалификационной категории. </w:t>
      </w:r>
    </w:p>
    <w:p>
      <w:pPr>
        <w:pStyle w:val="Normal"/>
        <w:spacing w:lineRule="auto" w:line="276"/>
        <w:ind w:left="0" w:righ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комиссией, самостоятельно формируемой образовательной организацией.</w:t>
      </w:r>
    </w:p>
    <w:p>
      <w:pPr>
        <w:pStyle w:val="Normal"/>
        <w:spacing w:lineRule="auto" w:line="276"/>
        <w:ind w:left="0" w:righ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документами. </w:t>
      </w:r>
    </w:p>
    <w:p>
      <w:pPr>
        <w:pStyle w:val="Normal"/>
        <w:spacing w:lineRule="auto" w:line="276"/>
        <w:ind w:left="0" w:righ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Уровень квалификации педагогических и иных работников, участвующих в реализации настоящей основной образовательной программы и создании условий для ее разработки и реализации отражен в списке сотрудников. Список составляется с указанием документов об образовании (профессиональной переподготовке), а также с указанием квалификационной категории/аттестации на соответствие занимаемой должности и сведений повышения квалификации*. Список сотрудников является приложением к ООП, актуализируется при изменениях в личном составе. </w:t>
      </w:r>
    </w:p>
    <w:p>
      <w:pPr>
        <w:pStyle w:val="Normal"/>
        <w:spacing w:lineRule="auto" w:line="276"/>
        <w:ind w:left="0" w:right="0" w:firstLine="567"/>
        <w:jc w:val="center"/>
        <w:rPr>
          <w:rFonts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*Профессиональное развитие и повышение квалификации педагогических работников.</w:t>
      </w:r>
    </w:p>
    <w:p>
      <w:pPr>
        <w:pStyle w:val="Normal"/>
        <w:spacing w:lineRule="auto" w:line="276"/>
        <w:ind w:left="0" w:righ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>
      <w:pPr>
        <w:pStyle w:val="Normal"/>
        <w:spacing w:lineRule="auto" w:line="276"/>
        <w:ind w:left="0" w:righ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Непрерывность профессионального развития педагогических и иных работников образовательной организации, участвующих в разработке и реализации основной образовательной программы основного общего образования, характеризуется долей работников, повышающих квалификацию не реже одного раза в три года. Такая доля составляет 100%.</w:t>
      </w:r>
    </w:p>
    <w:p>
      <w:pPr>
        <w:pStyle w:val="Normal"/>
        <w:spacing w:lineRule="auto" w:line="276"/>
        <w:ind w:left="0" w:righ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>
      <w:pPr>
        <w:pStyle w:val="Normal"/>
        <w:spacing w:lineRule="auto" w:line="276"/>
        <w:ind w:left="0" w:right="0" w:firstLine="567"/>
        <w:rPr/>
      </w:pPr>
      <w:r>
        <w:rPr>
          <w:rFonts w:cs="Times New Roman"/>
          <w:sz w:val="24"/>
          <w:szCs w:val="24"/>
        </w:rPr>
        <w:t>Одним из важнейших механизмов обеспечения необходимого квалификационного уровня педагогических работников, участвующих в разработке и реализации основной образовательной программы основного общего образования является система методической работы, обеспечивающая сопровождение деятельности педагогов на всех этапах реализации требований ФГОС ООО.</w:t>
      </w:r>
    </w:p>
    <w:p>
      <w:pPr>
        <w:pStyle w:val="Normal"/>
        <w:spacing w:lineRule="auto" w:line="276"/>
        <w:ind w:left="0" w:right="0" w:firstLine="567"/>
        <w:rPr/>
      </w:pPr>
      <w:r>
        <w:rPr>
          <w:rFonts w:cs="Times New Roman"/>
          <w:sz w:val="24"/>
          <w:szCs w:val="24"/>
        </w:rPr>
        <w:t>Актуальные вопросы реализации программы основного общего образования рассматриваютс</w:t>
      </w:r>
      <w:r>
        <w:rPr>
          <w:rFonts w:cs="Times New Roman"/>
          <w:color w:val="000000"/>
          <w:sz w:val="24"/>
          <w:szCs w:val="24"/>
        </w:rPr>
        <w:t xml:space="preserve">я методическими объединениями образовательной организации, а также методическими объединениями учителей </w:t>
      </w:r>
      <w:r>
        <w:rPr>
          <w:rFonts w:cs="Times New Roman"/>
          <w:color w:val="000000"/>
          <w:sz w:val="24"/>
          <w:szCs w:val="24"/>
          <w:lang w:eastAsia="ru-RU"/>
        </w:rPr>
        <w:t>Оричевского района Кировской области</w:t>
      </w:r>
      <w:r>
        <w:rPr>
          <w:rFonts w:cs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76"/>
        <w:ind w:left="0" w:righ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Педагогическими работниками образовательной организации системно разрабатываются методические темы, отражающие их непрерывное профессиональное развитие. Методическая тема педагогического сотрудника отражается в плане саморазвития педагога (профессионального развития). </w:t>
      </w:r>
    </w:p>
    <w:p>
      <w:pPr>
        <w:pStyle w:val="Normal"/>
        <w:spacing w:lineRule="auto" w:line="276"/>
        <w:ind w:left="0" w:righ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Кроме того, образовательная организация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программы.</w:t>
      </w:r>
    </w:p>
    <w:p>
      <w:pPr>
        <w:pStyle w:val="Normal"/>
        <w:spacing w:lineRule="auto" w:line="276" w:before="0" w:after="21"/>
        <w:ind w:left="0" w:right="-26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76"/>
        <w:ind w:left="0" w:right="0" w:firstLine="567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Финансовые условия реализации образовательной программы основного общего образования</w:t>
      </w:r>
    </w:p>
    <w:p>
      <w:pPr>
        <w:pStyle w:val="Normal"/>
        <w:spacing w:lineRule="auto" w:line="276"/>
        <w:ind w:left="0" w:right="0" w:firstLine="567"/>
        <w:rPr/>
      </w:pPr>
      <w:r>
        <w:rPr>
          <w:sz w:val="24"/>
          <w:szCs w:val="24"/>
        </w:rPr>
        <w:t xml:space="preserve">Финансовое обеспечение реализации образовательной программы основного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</w:t>
      </w:r>
      <w:r>
        <w:rPr>
          <w:color w:val="000000"/>
          <w:sz w:val="24"/>
          <w:szCs w:val="24"/>
          <w:shd w:fill="FFFFFF" w:val="clear"/>
        </w:rPr>
        <w:t>муниципальном за</w:t>
      </w:r>
      <w:r>
        <w:rPr>
          <w:sz w:val="24"/>
          <w:szCs w:val="24"/>
          <w:shd w:fill="FFFFFF" w:val="clear"/>
        </w:rPr>
        <w:t>дан</w:t>
      </w:r>
      <w:r>
        <w:rPr>
          <w:sz w:val="24"/>
          <w:szCs w:val="24"/>
        </w:rPr>
        <w:t>ии образовательной организации.</w:t>
      </w:r>
    </w:p>
    <w:p>
      <w:pPr>
        <w:pStyle w:val="Normal"/>
        <w:spacing w:lineRule="auto" w:line="276"/>
        <w:ind w:left="0" w:right="0" w:firstLine="567"/>
        <w:rPr/>
      </w:pPr>
      <w:r>
        <w:rPr>
          <w:color w:val="000000"/>
          <w:sz w:val="24"/>
          <w:szCs w:val="24"/>
        </w:rPr>
        <w:t>Муниципальное</w:t>
      </w:r>
      <w:r>
        <w:rPr>
          <w:sz w:val="24"/>
          <w:szCs w:val="24"/>
        </w:rPr>
        <w:t xml:space="preserve"> задание устанавливает показатели, характеризующие качество и  объем  государственной услуги , а также порядок ее оказания.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услуг, казенного учреждения — на основании бюджетной сметы.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При этом формирование и утверждение нормативов финансирования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услуг основного общего образования, применяемых при расчете объема субсидии на финансовое обеспечение выполнения муниципального задания на оказание услуг муниципальным учреждением.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Норматив затрат на реализацию образовательной программы основного общего образования —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 общего образования, включает: </w:t>
      </w:r>
    </w:p>
    <w:p>
      <w:pPr>
        <w:pStyle w:val="ListParagraph"/>
        <w:numPr>
          <w:ilvl w:val="0"/>
          <w:numId w:val="7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расходы на оплату труда работников, участвующих в разработке и реализации образовательной программы основного общего образования;</w:t>
      </w:r>
    </w:p>
    <w:p>
      <w:pPr>
        <w:pStyle w:val="ListParagraph"/>
        <w:numPr>
          <w:ilvl w:val="0"/>
          <w:numId w:val="7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расходы на приобретение учебников и учебных пособий, средств обучения;</w:t>
      </w:r>
    </w:p>
    <w:p>
      <w:pPr>
        <w:pStyle w:val="ListParagraph"/>
        <w:numPr>
          <w:ilvl w:val="0"/>
          <w:numId w:val="7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прочие расходы.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образовательных технологий,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 самостоятельно принимает решение в части направления и расходования средств муниципального задания. И самостоятельно определяет долю средств, направляемых на оплату труда и иные нужды, необходимые для выполнения государственного задания, придерживаясь при этом принципа соответствия структуры направления и расходования бюджетных средств в бюджете организации — структуре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составляют уровень, соответствующий средней заработной плате Республики Татарстан.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РТ, количеством обучающихся,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актах о стимулирующих выплатах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>
      <w:pPr>
        <w:pStyle w:val="Normal"/>
        <w:spacing w:lineRule="auto" w:line="276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В распределении стимулирующей части фонда оплаты труда учитывается мнение педагогического совета, профсоюзной организации. </w:t>
      </w:r>
    </w:p>
    <w:p>
      <w:pPr>
        <w:pStyle w:val="Normal"/>
        <w:tabs>
          <w:tab w:val="clear" w:pos="708"/>
          <w:tab w:val="left" w:pos="3247" w:leader="none"/>
          <w:tab w:val="left" w:pos="4740" w:leader="none"/>
          <w:tab w:val="left" w:pos="6240" w:leader="none"/>
          <w:tab w:val="left" w:pos="8006" w:leader="none"/>
          <w:tab w:val="left" w:pos="9338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kern w:val="2"/>
          <w:sz w:val="24"/>
          <w:szCs w:val="24"/>
        </w:rPr>
      </w:pPr>
      <w:r>
        <w:rPr>
          <w:b/>
          <w:bCs/>
          <w:color w:val="000000"/>
          <w:kern w:val="2"/>
          <w:sz w:val="24"/>
          <w:szCs w:val="24"/>
        </w:rPr>
        <w:t>Разработка сетевого графика (дорожной карты) по формированию необходимой системы условий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tbl>
      <w:tblPr>
        <w:tblW w:w="964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95"/>
        <w:gridCol w:w="5101"/>
        <w:gridCol w:w="1844"/>
      </w:tblGrid>
      <w:tr>
        <w:trPr>
          <w:trHeight w:val="20" w:hRule="atLeast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b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kern w:val="2"/>
                <w:sz w:val="24"/>
                <w:szCs w:val="24"/>
              </w:rPr>
              <w:t>Сроки реализации</w:t>
            </w:r>
          </w:p>
        </w:tc>
      </w:tr>
      <w:tr>
        <w:trPr>
          <w:trHeight w:val="20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b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kern w:val="2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b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Нормативное обеспечение введения изменений во ФГОС ООО (акт. ред. на 22.09.2022г)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 Наличие решения органа государственно-общественного управления (совета школы, управляющего совета, попечительского совета) или иного локального акта о введении изменений в соответствии с ФГОС ООО (акт. ред. на 22.09.2022г.)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До 1 сентября 2023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 Разработка и утверждение плана-графика введения изменений в соответствии с ФГОС ООО (акт. ред. на 22.09.2022г.)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До 1 сентября 2023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3. Обеспечение соответствия нормативной базы школы требованиям ФГОС ООО (акт. ред. на 22.09.2022г.) (цели образовательной деятельности, режим занятий, финансирование, материально-техническое обеспечение и др.)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До 1 сентября 2023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4.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До 1 сентября 2023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5. Утверждение основной образовательной программы образовательной организации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До 1 сентября 2023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6. Приведение должностных инструкций работников образовательной организации в соответствие с требованиями ФГОС ООО (акт. ред. на 22.09.2022г.) и тарифно-квалификационными характеристиками и профессиональным стандартом педагога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До 1 сентября 2023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7. Определение списка учебников и учебных пособий, используемых в образовательной деятельности в соответствии ФУП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До 1 сентября 2023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8. Разработка и корректировка локальных актов,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До 1 сентября 2023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right="14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9. Доработка:</w:t>
            </w:r>
          </w:p>
          <w:p>
            <w:pPr>
              <w:pStyle w:val="Normal"/>
              <w:widowControl w:val="false"/>
              <w:ind w:left="142" w:right="14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образовательных программ (индивидуальных и др.);</w:t>
            </w:r>
          </w:p>
          <w:p>
            <w:pPr>
              <w:pStyle w:val="Normal"/>
              <w:widowControl w:val="false"/>
              <w:ind w:left="142" w:right="14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учебного плана;</w:t>
            </w:r>
          </w:p>
          <w:p>
            <w:pPr>
              <w:pStyle w:val="Normal"/>
              <w:widowControl w:val="false"/>
              <w:ind w:left="142" w:right="14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рабочих программ учебных предметов, курсов, дисциплин, модулей;</w:t>
            </w:r>
          </w:p>
          <w:p>
            <w:pPr>
              <w:pStyle w:val="Normal"/>
              <w:widowControl w:val="false"/>
              <w:ind w:left="142" w:right="14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годового календарного учебного графика;</w:t>
            </w:r>
          </w:p>
          <w:p>
            <w:pPr>
              <w:pStyle w:val="Normal"/>
              <w:widowControl w:val="false"/>
              <w:ind w:left="142" w:right="14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положений о внеурочной деятельности обучающихся;</w:t>
            </w:r>
          </w:p>
          <w:p>
            <w:pPr>
              <w:pStyle w:val="Normal"/>
              <w:widowControl w:val="false"/>
              <w:ind w:left="142" w:right="14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>
            <w:pPr>
              <w:pStyle w:val="Normal"/>
              <w:widowControl w:val="false"/>
              <w:ind w:left="142" w:right="14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положения об организации домашней работы обучающихся;</w:t>
            </w:r>
          </w:p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положения о формах получения образования и др.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До 1 сентября 2023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Финансовое обеспечение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 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До 1 сентября 2023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 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При необходимости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3.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При необходимости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Кадровое обеспечение введения ФГОС среднего общего образования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1.Анализ кадрового обеспечения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kern w:val="2"/>
                <w:sz w:val="24"/>
                <w:szCs w:val="24"/>
                <w:shd w:fill="FFFFFF" w:val="clear"/>
              </w:rPr>
              <w:t>До 1 сентября 2023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 Создание (корректировка) плана-графика повышения квалификации педагогических и руководящих работников образовательной организации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kern w:val="2"/>
                <w:sz w:val="24"/>
                <w:szCs w:val="24"/>
                <w:shd w:fill="FFFFFF" w:val="clear"/>
              </w:rPr>
              <w:t>Ежегодно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kern w:val="2"/>
                <w:sz w:val="24"/>
                <w:szCs w:val="24"/>
                <w:shd w:fill="FFFFFF" w:val="clear"/>
              </w:rPr>
              <w:t>3. Корректировка плана научно-методических мероприятий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/>
                <w:kern w:val="2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kern w:val="2"/>
                <w:sz w:val="24"/>
                <w:szCs w:val="24"/>
                <w:shd w:fill="FFFFFF" w:val="clear"/>
              </w:rPr>
              <w:t>Ежегодно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 Размещение на сайте образовательной организации информационных материалов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Регулярно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 Широкое информирование родительской общественности о введении изменений во ФГОС ООО и порядке перехода на них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До 1 сентября 2023</w:t>
            </w:r>
          </w:p>
        </w:tc>
      </w:tr>
      <w:tr>
        <w:trPr>
          <w:trHeight w:val="20" w:hRule="atLeast"/>
        </w:trPr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3. Организация изучения общественного мнения по вопросам изменений во ФГОС ООО и внесения возможных дополнений в содержание ООП образовательной организации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До 1 сентября 2023</w:t>
            </w:r>
          </w:p>
        </w:tc>
      </w:tr>
      <w:tr>
        <w:trPr>
          <w:trHeight w:val="20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 Анализ материально-технического обеспечения реализации ООП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Ежегодно</w:t>
            </w:r>
          </w:p>
        </w:tc>
      </w:tr>
      <w:tr>
        <w:trPr>
          <w:trHeight w:val="20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 Обеспечение соответствия материально-технической базы образовательной организации требованиям ФГОС ООО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Ежегодно</w:t>
            </w:r>
          </w:p>
        </w:tc>
      </w:tr>
      <w:tr>
        <w:trPr>
          <w:trHeight w:val="20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3. Обеспечение соответствия санитарно-гигиенических условий требованиям ФГОС и СанПиН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Ежегодно</w:t>
            </w:r>
          </w:p>
        </w:tc>
      </w:tr>
      <w:tr>
        <w:trPr>
          <w:trHeight w:val="20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4. 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Ежегодно</w:t>
            </w:r>
          </w:p>
        </w:tc>
      </w:tr>
      <w:tr>
        <w:trPr>
          <w:trHeight w:val="20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5. Обеспечение соответствия информационно-образовательной среды требованиям ФГОС ООО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Ежегодно</w:t>
            </w:r>
          </w:p>
        </w:tc>
      </w:tr>
      <w:tr>
        <w:trPr>
          <w:trHeight w:val="20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Ежегодно</w:t>
            </w:r>
          </w:p>
        </w:tc>
      </w:tr>
      <w:tr>
        <w:trPr>
          <w:trHeight w:val="20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Ежегодно</w:t>
            </w:r>
          </w:p>
        </w:tc>
      </w:tr>
      <w:tr>
        <w:trPr>
          <w:trHeight w:val="20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29" w:right="0" w:hanging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Ежегодно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 за состоянием системы условий</w:t>
      </w:r>
    </w:p>
    <w:p>
      <w:pPr>
        <w:pStyle w:val="Normal"/>
        <w:tabs>
          <w:tab w:val="clear" w:pos="708"/>
          <w:tab w:val="left" w:pos="562" w:leader="none"/>
          <w:tab w:val="left" w:pos="1809" w:leader="none"/>
          <w:tab w:val="left" w:pos="2306" w:leader="none"/>
          <w:tab w:val="left" w:pos="3506" w:leader="none"/>
          <w:tab w:val="left" w:pos="4829" w:leader="none"/>
          <w:tab w:val="left" w:pos="5268" w:leader="none"/>
          <w:tab w:val="left" w:pos="6366" w:leader="none"/>
          <w:tab w:val="left" w:pos="6794" w:leader="none"/>
          <w:tab w:val="left" w:pos="8303" w:leader="none"/>
          <w:tab w:val="left" w:pos="884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Контроль за состоянием системы условий реализации ООП ООО проводится путем мониторинга с целью эффективного управления процессом ее реализации. Оценке обязательно подлежат: кадровые, психолого-педагогические, финансовые, материально-технические условия, учебно-методическое информационное обеспечение; деятельность педагогов в реализации психолого-педагогических условий; условий (ресурсов) образовательной организации.</w:t>
      </w:r>
    </w:p>
    <w:p>
      <w:pPr>
        <w:pStyle w:val="NoSpacing"/>
        <w:spacing w:lineRule="auto" w:line="276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Georg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choolBookSanPin">
    <w:charset w:val="01"/>
    <w:family w:val="roman"/>
    <w:pitch w:val="default"/>
  </w:font>
  <w:font w:name="PT Serif">
    <w:charset w:val="01"/>
    <w:family w:val="roman"/>
    <w:pitch w:val="default"/>
  </w:font>
  <w:font w:name="inherit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Arial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587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6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6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0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7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7" w:hanging="180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18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2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18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2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mallCaps w:val="false"/>
        <w:caps w:val="false"/>
        <w:dstrike w:val="false"/>
        <w:strike w:val="false"/>
        <w:sz w:val="17"/>
        <w:spacing w:val="0"/>
        <w:i w:val="false"/>
        <w:u w:val="none"/>
        <w:b/>
        <w:shd w:fill="auto" w:val="clear"/>
        <w:szCs w:val="17"/>
        <w:iCs w:val="false"/>
        <w:bCs/>
        <w:w w:val="100"/>
        <w:color w:val="231E20"/>
        <w:lang w:val="ru-RU" w:eastAsia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24">
    <w:lvl w:ilvl="0">
      <w:start w:val="1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mallCaps w:val="false"/>
        <w:caps w:val="false"/>
        <w:dstrike w:val="false"/>
        <w:strike w:val="false"/>
        <w:sz w:val="17"/>
        <w:spacing w:val="0"/>
        <w:i w:val="false"/>
        <w:u w:val="none"/>
        <w:b/>
        <w:shd w:fill="auto" w:val="clear"/>
        <w:szCs w:val="17"/>
        <w:iCs w:val="false"/>
        <w:bCs/>
        <w:w w:val="100"/>
        <w:color w:val="231E20"/>
        <w:lang w:val="ru-RU" w:eastAsia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25">
    <w:lvl w:ilvl="0">
      <w:start w:val="1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mallCaps w:val="false"/>
        <w:caps w:val="false"/>
        <w:dstrike w:val="false"/>
        <w:strike w:val="false"/>
        <w:sz w:val="17"/>
        <w:spacing w:val="0"/>
        <w:i w:val="false"/>
        <w:u w:val="none"/>
        <w:b/>
        <w:shd w:fill="auto" w:val="clear"/>
        <w:szCs w:val="17"/>
        <w:iCs w:val="false"/>
        <w:bCs/>
        <w:w w:val="100"/>
        <w:color w:val="231E20"/>
        <w:lang w:val="ru-RU" w:eastAsia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26">
    <w:lvl w:ilvl="0">
      <w:start w:val="1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mallCaps w:val="false"/>
        <w:caps w:val="false"/>
        <w:dstrike w:val="false"/>
        <w:strike w:val="false"/>
        <w:sz w:val="17"/>
        <w:spacing w:val="0"/>
        <w:i w:val="false"/>
        <w:u w:val="none"/>
        <w:b/>
        <w:shd w:fill="auto" w:val="clear"/>
        <w:szCs w:val="17"/>
        <w:iCs w:val="false"/>
        <w:bCs/>
        <w:w w:val="100"/>
        <w:color w:val="231E20"/>
        <w:lang w:val="ru-RU" w:eastAsia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27">
    <w:lvl w:ilvl="0">
      <w:start w:val="1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mallCaps w:val="false"/>
        <w:caps w:val="false"/>
        <w:dstrike w:val="false"/>
        <w:strike w:val="false"/>
        <w:sz w:val="17"/>
        <w:spacing w:val="0"/>
        <w:i w:val="false"/>
        <w:u w:val="none"/>
        <w:b/>
        <w:shd w:fill="auto" w:val="clear"/>
        <w:szCs w:val="17"/>
        <w:iCs w:val="false"/>
        <w:bCs/>
        <w:w w:val="100"/>
        <w:color w:val="231E20"/>
        <w:lang w:val="ru-RU" w:eastAsia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28">
    <w:lvl w:ilvl="0">
      <w:start w:val="1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mallCaps w:val="false"/>
        <w:caps w:val="false"/>
        <w:dstrike w:val="false"/>
        <w:strike w:val="false"/>
        <w:sz w:val="17"/>
        <w:spacing w:val="0"/>
        <w:i w:val="false"/>
        <w:u w:val="none"/>
        <w:b/>
        <w:shd w:fill="auto" w:val="clear"/>
        <w:szCs w:val="17"/>
        <w:iCs w:val="false"/>
        <w:bCs/>
        <w:w w:val="100"/>
        <w:color w:val="231E20"/>
        <w:lang w:val="ru-RU" w:eastAsia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29">
    <w:lvl w:ilvl="0">
      <w:start w:val="1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mallCaps w:val="false"/>
        <w:caps w:val="false"/>
        <w:dstrike w:val="false"/>
        <w:strike w:val="false"/>
        <w:sz w:val="17"/>
        <w:spacing w:val="0"/>
        <w:i w:val="false"/>
        <w:u w:val="none"/>
        <w:b/>
        <w:shd w:fill="auto" w:val="clear"/>
        <w:szCs w:val="17"/>
        <w:iCs w:val="false"/>
        <w:bCs/>
        <w:w w:val="100"/>
        <w:color w:val="231E20"/>
        <w:lang w:val="ru-RU" w:eastAsia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30">
    <w:lvl w:ilvl="0">
      <w:start w:val="1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mallCaps w:val="false"/>
        <w:caps w:val="false"/>
        <w:dstrike w:val="false"/>
        <w:strike w:val="false"/>
        <w:sz w:val="17"/>
        <w:spacing w:val="0"/>
        <w:i w:val="false"/>
        <w:u w:val="none"/>
        <w:b/>
        <w:shd w:fill="auto" w:val="clear"/>
        <w:szCs w:val="17"/>
        <w:iCs w:val="false"/>
        <w:bCs/>
        <w:w w:val="100"/>
        <w:color w:val="231E20"/>
        <w:lang w:val="ru-RU" w:eastAsia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31">
    <w:lvl w:ilvl="0">
      <w:start w:val="1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mallCaps w:val="false"/>
        <w:caps w:val="false"/>
        <w:dstrike w:val="false"/>
        <w:strike w:val="false"/>
        <w:sz w:val="17"/>
        <w:spacing w:val="0"/>
        <w:i w:val="false"/>
        <w:u w:val="none"/>
        <w:b/>
        <w:shd w:fill="auto" w:val="clear"/>
        <w:szCs w:val="17"/>
        <w:iCs w:val="false"/>
        <w:bCs/>
        <w:w w:val="100"/>
        <w:color w:val="231E20"/>
        <w:lang w:val="ru-RU" w:eastAsia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32">
    <w:lvl w:ilvl="0">
      <w:start w:val="1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mallCaps w:val="false"/>
        <w:caps w:val="false"/>
        <w:dstrike w:val="false"/>
        <w:strike w:val="false"/>
        <w:sz w:val="17"/>
        <w:spacing w:val="0"/>
        <w:i w:val="false"/>
        <w:u w:val="none"/>
        <w:b/>
        <w:shd w:fill="auto" w:val="clear"/>
        <w:szCs w:val="17"/>
        <w:iCs w:val="false"/>
        <w:bCs/>
        <w:w w:val="100"/>
        <w:color w:val="231E20"/>
        <w:lang w:val="ru-RU" w:eastAsia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33">
    <w:lvl w:ilvl="0">
      <w:start w:val="1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mallCaps w:val="false"/>
        <w:caps w:val="false"/>
        <w:dstrike w:val="false"/>
        <w:strike w:val="false"/>
        <w:sz w:val="17"/>
        <w:spacing w:val="0"/>
        <w:i w:val="false"/>
        <w:u w:val="none"/>
        <w:b/>
        <w:shd w:fill="auto" w:val="clear"/>
        <w:szCs w:val="17"/>
        <w:iCs w:val="false"/>
        <w:bCs/>
        <w:w w:val="100"/>
        <w:color w:val="231E20"/>
        <w:lang w:val="ru-RU" w:eastAsia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34">
    <w:lvl w:ilvl="0">
      <w:start w:val="1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mallCaps w:val="false"/>
        <w:caps w:val="false"/>
        <w:dstrike w:val="false"/>
        <w:strike w:val="false"/>
        <w:sz w:val="17"/>
        <w:spacing w:val="0"/>
        <w:i w:val="false"/>
        <w:u w:val="none"/>
        <w:b/>
        <w:shd w:fill="auto" w:val="clear"/>
        <w:szCs w:val="17"/>
        <w:iCs w:val="false"/>
        <w:bCs/>
        <w:w w:val="100"/>
        <w:color w:val="231E20"/>
        <w:lang w:val="ru-RU" w:eastAsia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9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2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3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6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7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8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9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0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5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7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8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9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0">
    <w:lvl w:ilvl="0">
      <w:start w:val="1"/>
      <w:numFmt w:val="bullet"/>
      <w:lvlText w:val=""/>
      <w:lvlJc w:val="left"/>
      <w:pPr>
        <w:tabs>
          <w:tab w:val="num" w:pos="0"/>
        </w:tabs>
        <w:ind w:left="118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2" w:hanging="360"/>
      </w:pPr>
      <w:rPr>
        <w:rFonts w:ascii="Wingdings" w:hAnsi="Wingdings" w:cs="Wingdings" w:hint="default"/>
      </w:rPr>
    </w:lvl>
  </w:abstractNum>
  <w:abstractNum w:abstractNumId="71">
    <w:lvl w:ilvl="0">
      <w:start w:val="1"/>
      <w:numFmt w:val="bullet"/>
      <w:lvlText w:val=""/>
      <w:lvlJc w:val="left"/>
      <w:pPr>
        <w:tabs>
          <w:tab w:val="num" w:pos="0"/>
        </w:tabs>
        <w:ind w:left="118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2" w:hanging="360"/>
      </w:pPr>
      <w:rPr>
        <w:rFonts w:ascii="Wingdings" w:hAnsi="Wingdings" w:cs="Wingdings" w:hint="default"/>
      </w:rPr>
    </w:lvl>
  </w:abstractNum>
  <w:abstractNum w:abstractNumId="72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3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5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6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7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8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9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0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1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5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6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7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8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9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0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exact" w:line="240" w:before="0" w:after="0"/>
      <w:ind w:left="0" w:right="0" w:firstLine="227"/>
      <w:jc w:val="both"/>
    </w:pPr>
    <w:rPr>
      <w:rFonts w:ascii="Times New Roman" w:hAnsi="Times New Roman" w:eastAsia="Calibri" w:cs="Tahoma"/>
      <w:color w:val="auto"/>
      <w:kern w:val="0"/>
      <w:sz w:val="20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240" w:after="0"/>
      <w:ind w:left="0" w:right="0" w:firstLine="227"/>
      <w:outlineLvl w:val="0"/>
    </w:pPr>
    <w:rPr>
      <w:rFonts w:ascii="Calibri Light" w:hAnsi="Calibri Light" w:eastAsia="Calibri" w:cs="Tahoma"/>
      <w:color w:val="2F5496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keepLines/>
      <w:spacing w:before="40" w:after="0"/>
      <w:ind w:left="0" w:right="0" w:firstLine="227"/>
      <w:outlineLvl w:val="1"/>
    </w:pPr>
    <w:rPr>
      <w:rFonts w:ascii="Calibri Light" w:hAnsi="Calibri Light" w:eastAsia="Calibri" w:cs="Tahoma"/>
      <w:color w:val="2F5496"/>
      <w:sz w:val="26"/>
      <w:szCs w:val="26"/>
    </w:rPr>
  </w:style>
  <w:style w:type="paragraph" w:styleId="3">
    <w:name w:val="Heading 3"/>
    <w:basedOn w:val="Normal"/>
    <w:next w:val="Normal"/>
    <w:qFormat/>
    <w:pPr>
      <w:keepNext w:val="true"/>
      <w:keepLines/>
      <w:spacing w:before="40" w:after="0"/>
      <w:ind w:left="0" w:right="0" w:firstLine="227"/>
      <w:outlineLvl w:val="2"/>
    </w:pPr>
    <w:rPr>
      <w:rFonts w:ascii="Calibri Light" w:hAnsi="Calibri Light" w:eastAsia="Calibri" w:cs="Tahoma"/>
      <w:color w:val="1F3763"/>
      <w:sz w:val="24"/>
      <w:szCs w:val="24"/>
    </w:rPr>
  </w:style>
  <w:style w:type="paragraph" w:styleId="4">
    <w:name w:val="Heading 4"/>
    <w:basedOn w:val="Normal"/>
    <w:next w:val="Normal"/>
    <w:qFormat/>
    <w:pPr>
      <w:keepNext w:val="true"/>
      <w:keepLines/>
      <w:spacing w:before="40" w:after="0"/>
      <w:ind w:left="0" w:right="0" w:firstLine="227"/>
      <w:outlineLvl w:val="3"/>
    </w:pPr>
    <w:rPr>
      <w:rFonts w:ascii="Calibri Light" w:hAnsi="Calibri Light" w:eastAsia="Calibri" w:cs="Tahoma"/>
      <w:i/>
      <w:iCs/>
      <w:color w:val="2F5496"/>
    </w:rPr>
  </w:style>
  <w:style w:type="paragraph" w:styleId="5">
    <w:name w:val="Heading 5"/>
    <w:next w:val="Normal"/>
    <w:qFormat/>
    <w:pPr>
      <w:keepNext w:val="true"/>
      <w:keepLines/>
      <w:widowControl/>
      <w:suppressAutoHyphens w:val="true"/>
      <w:overflowPunct w:val="false"/>
      <w:bidi w:val="0"/>
      <w:spacing w:lineRule="auto" w:line="259" w:before="0" w:after="0"/>
      <w:ind w:left="891" w:right="0" w:hanging="10"/>
      <w:jc w:val="center"/>
      <w:outlineLvl w:val="4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u w:val="single" w:color="000000"/>
      <w:lang w:val="ru-RU" w:eastAsia="ru-RU" w:bidi="ar-SA"/>
    </w:rPr>
  </w:style>
  <w:style w:type="paragraph" w:styleId="6">
    <w:name w:val="Heading 6"/>
    <w:next w:val="Normal"/>
    <w:qFormat/>
    <w:pPr>
      <w:keepNext w:val="true"/>
      <w:keepLines/>
      <w:widowControl/>
      <w:suppressAutoHyphens w:val="true"/>
      <w:overflowPunct w:val="false"/>
      <w:bidi w:val="0"/>
      <w:spacing w:lineRule="auto" w:line="259" w:before="0" w:after="0"/>
      <w:ind w:left="351" w:right="0" w:hanging="10"/>
      <w:jc w:val="center"/>
      <w:outlineLvl w:val="5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8">
    <w:name w:val="Интернет-ссылка"/>
    <w:basedOn w:val="DefaultParagraphFont"/>
    <w:rPr>
      <w:color w:val="0563C1"/>
      <w:u w:val="single"/>
    </w:rPr>
  </w:style>
  <w:style w:type="character" w:styleId="11">
    <w:name w:val="Заголовок 1 Знак"/>
    <w:basedOn w:val="DefaultParagraphFont"/>
    <w:qFormat/>
    <w:rPr>
      <w:rFonts w:ascii="Calibri Light" w:hAnsi="Calibri Light" w:eastAsia="Calibri" w:cs="Tahoma"/>
      <w:color w:val="2F5496"/>
      <w:sz w:val="32"/>
      <w:szCs w:val="32"/>
      <w:lang w:eastAsia="ru-RU"/>
    </w:rPr>
  </w:style>
  <w:style w:type="character" w:styleId="Style9">
    <w:name w:val="Сноска_"/>
    <w:qFormat/>
    <w:rPr>
      <w:rFonts w:ascii="Georgia" w:hAnsi="Georgia" w:cs="Georgia"/>
      <w:color w:val="231E20"/>
      <w:sz w:val="19"/>
      <w:szCs w:val="19"/>
    </w:rPr>
  </w:style>
  <w:style w:type="character" w:styleId="31">
    <w:name w:val="Основной текст (3)_"/>
    <w:qFormat/>
    <w:rPr>
      <w:rFonts w:ascii="Arial" w:hAnsi="Arial" w:cs="Arial"/>
      <w:b/>
      <w:bCs/>
      <w:color w:val="231E20"/>
      <w:sz w:val="19"/>
      <w:szCs w:val="19"/>
    </w:rPr>
  </w:style>
  <w:style w:type="character" w:styleId="32">
    <w:name w:val="Заголовок №3_"/>
    <w:qFormat/>
    <w:rPr>
      <w:rFonts w:ascii="Arial" w:hAnsi="Arial" w:cs="Arial"/>
      <w:b/>
      <w:bCs/>
      <w:color w:val="231E20"/>
      <w:sz w:val="18"/>
      <w:szCs w:val="18"/>
    </w:rPr>
  </w:style>
  <w:style w:type="character" w:styleId="12">
    <w:name w:val="Основной текст Знак1"/>
    <w:qFormat/>
    <w:rPr>
      <w:rFonts w:ascii="Georgia" w:hAnsi="Georgia" w:cs="Georgia"/>
      <w:color w:val="231E20"/>
      <w:sz w:val="19"/>
      <w:szCs w:val="19"/>
    </w:rPr>
  </w:style>
  <w:style w:type="character" w:styleId="21">
    <w:name w:val="Основной текст (2)_"/>
    <w:qFormat/>
    <w:rPr>
      <w:rFonts w:ascii="Tahoma" w:hAnsi="Tahoma" w:cs="Tahoma"/>
      <w:b/>
      <w:bCs/>
      <w:color w:val="231E20"/>
      <w:w w:val="80"/>
      <w:sz w:val="20"/>
      <w:szCs w:val="20"/>
    </w:rPr>
  </w:style>
  <w:style w:type="character" w:styleId="Style10">
    <w:name w:val="Основной текст Знак"/>
    <w:basedOn w:val="DefaultParagraphFont"/>
    <w:qFormat/>
    <w:rPr>
      <w:rFonts w:ascii="Times New Roman" w:hAnsi="Times New Roman" w:eastAsia="Calibri"/>
      <w:sz w:val="20"/>
      <w:lang w:eastAsia="ru-RU"/>
    </w:rPr>
  </w:style>
  <w:style w:type="character" w:styleId="22">
    <w:name w:val="Заголовок 2 Знак"/>
    <w:basedOn w:val="DefaultParagraphFont"/>
    <w:qFormat/>
    <w:rPr>
      <w:rFonts w:ascii="Calibri Light" w:hAnsi="Calibri Light" w:eastAsia="Calibri" w:cs="Tahoma"/>
      <w:color w:val="2F5496"/>
      <w:sz w:val="26"/>
      <w:szCs w:val="26"/>
      <w:lang w:eastAsia="ru-RU"/>
    </w:rPr>
  </w:style>
  <w:style w:type="character" w:styleId="33">
    <w:name w:val="Заголовок 3 Знак"/>
    <w:basedOn w:val="DefaultParagraphFont"/>
    <w:qFormat/>
    <w:rPr>
      <w:rFonts w:ascii="Calibri Light" w:hAnsi="Calibri Light" w:eastAsia="Calibri" w:cs="Tahoma"/>
      <w:color w:val="1F3763"/>
      <w:sz w:val="24"/>
      <w:szCs w:val="24"/>
      <w:lang w:eastAsia="ru-RU"/>
    </w:rPr>
  </w:style>
  <w:style w:type="character" w:styleId="Style11">
    <w:name w:val="Абзац списка Знак"/>
    <w:qFormat/>
    <w:rPr>
      <w:rFonts w:ascii="Times New Roman" w:hAnsi="Times New Roman" w:eastAsia="Calibri"/>
      <w:sz w:val="20"/>
      <w:lang w:eastAsia="ru-RU"/>
    </w:rPr>
  </w:style>
  <w:style w:type="character" w:styleId="S10">
    <w:name w:val="s_10"/>
    <w:basedOn w:val="DefaultParagraphFont"/>
    <w:qFormat/>
    <w:rPr/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Style12">
    <w:name w:val="Посещённая гиперссылка"/>
    <w:basedOn w:val="DefaultParagraphFont"/>
    <w:rPr>
      <w:color w:val="954F72"/>
      <w:u w:val="single"/>
    </w:rPr>
  </w:style>
  <w:style w:type="character" w:styleId="41">
    <w:name w:val="Заголовок 4 Знак"/>
    <w:basedOn w:val="DefaultParagraphFont"/>
    <w:qFormat/>
    <w:rPr>
      <w:rFonts w:ascii="Calibri Light" w:hAnsi="Calibri Light" w:eastAsia="Calibri" w:cs="Tahoma"/>
      <w:i/>
      <w:iCs/>
      <w:color w:val="2F5496"/>
      <w:sz w:val="20"/>
      <w:lang w:eastAsia="ru-RU"/>
    </w:rPr>
  </w:style>
  <w:style w:type="character" w:styleId="51">
    <w:name w:val="Заголовок 5 Знак"/>
    <w:basedOn w:val="DefaultParagraphFont"/>
    <w:qFormat/>
    <w:rPr>
      <w:rFonts w:ascii="Times New Roman" w:hAnsi="Times New Roman" w:eastAsia="Times New Roman" w:cs="Times New Roman"/>
      <w:b/>
      <w:color w:val="000000"/>
      <w:sz w:val="28"/>
      <w:u w:val="single" w:color="000000"/>
      <w:lang w:eastAsia="ru-RU"/>
    </w:rPr>
  </w:style>
  <w:style w:type="character" w:styleId="61">
    <w:name w:val="Заголовок 6 Знак"/>
    <w:basedOn w:val="DefaultParagraphFont"/>
    <w:qFormat/>
    <w:rPr>
      <w:rFonts w:ascii="Times New Roman" w:hAnsi="Times New Roman" w:eastAsia="Times New Roman" w:cs="Times New Roman"/>
      <w:b/>
      <w:color w:val="000000"/>
      <w:sz w:val="24"/>
      <w:lang w:eastAsia="ru-RU"/>
    </w:rPr>
  </w:style>
  <w:style w:type="character" w:styleId="Style13">
    <w:name w:val="Основной текст_"/>
    <w:basedOn w:val="DefaultParagraphFont"/>
    <w:qFormat/>
    <w:rPr>
      <w:rFonts w:ascii="Times New Roman" w:hAnsi="Times New Roman" w:eastAsia="Times New Roman" w:cs="Times New Roman"/>
      <w:color w:val="231E20"/>
      <w:sz w:val="20"/>
      <w:szCs w:val="20"/>
    </w:rPr>
  </w:style>
  <w:style w:type="character" w:styleId="Style14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yle15">
    <w:name w:val="Выделение"/>
    <w:qFormat/>
    <w:rPr>
      <w:i/>
      <w:iCs/>
    </w:rPr>
  </w:style>
  <w:style w:type="character" w:styleId="A33">
    <w:name w:val="A3+3"/>
    <w:qFormat/>
    <w:rPr>
      <w:rFonts w:cs="SchoolBookSanPin"/>
      <w:color w:val="000000"/>
    </w:rPr>
  </w:style>
  <w:style w:type="character" w:styleId="Style16">
    <w:name w:val="Другое_"/>
    <w:basedOn w:val="DefaultParagraphFont"/>
    <w:qFormat/>
    <w:rPr>
      <w:rFonts w:ascii="Times New Roman" w:hAnsi="Times New Roman" w:eastAsia="Times New Roman" w:cs="Times New Roman"/>
      <w:color w:val="231E20"/>
      <w:sz w:val="20"/>
      <w:szCs w:val="20"/>
    </w:rPr>
  </w:style>
  <w:style w:type="character" w:styleId="Style17">
    <w:name w:val="Верхний колонтитул Знак"/>
    <w:basedOn w:val="DefaultParagraphFont"/>
    <w:qFormat/>
    <w:rPr>
      <w:rFonts w:ascii="Times New Roman" w:hAnsi="Times New Roman" w:eastAsia="Calibri"/>
      <w:sz w:val="20"/>
      <w:lang w:eastAsia="ru-RU"/>
    </w:rPr>
  </w:style>
  <w:style w:type="character" w:styleId="Style18">
    <w:name w:val="Нижний колонтитул Знак"/>
    <w:basedOn w:val="DefaultParagraphFont"/>
    <w:qFormat/>
    <w:rPr>
      <w:rFonts w:ascii="Times New Roman" w:hAnsi="Times New Roman" w:eastAsia="Calibri"/>
      <w:sz w:val="20"/>
      <w:lang w:eastAsia="ru-RU"/>
    </w:rPr>
  </w:style>
  <w:style w:type="character" w:styleId="Style19">
    <w:name w:val="Ссылка указателя"/>
    <w:qFormat/>
    <w:rPr/>
  </w:style>
  <w:style w:type="character" w:styleId="CharAttribute8">
    <w:name w:val="CharAttribute8"/>
    <w:qFormat/>
    <w:rPr>
      <w:rFonts w:ascii="Times New Roman" w:hAnsi="Times New Roman" w:eastAsia="Times New Roman"/>
      <w:sz w:val="2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71"/>
      <w:ind w:left="0" w:right="0" w:firstLine="240"/>
      <w:jc w:val="left"/>
    </w:pPr>
    <w:rPr>
      <w:rFonts w:ascii="Georgia" w:hAnsi="Georgia" w:eastAsia="Calibri" w:cs="Georgia"/>
      <w:color w:val="231E20"/>
      <w:sz w:val="19"/>
      <w:szCs w:val="19"/>
      <w:lang w:eastAsia="en-US"/>
    </w:rPr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OCHeading">
    <w:name w:val="TOC Heading"/>
    <w:basedOn w:val="1"/>
    <w:next w:val="Normal"/>
    <w:qFormat/>
    <w:pPr>
      <w:spacing w:lineRule="auto" w:line="259"/>
      <w:ind w:left="0" w:right="0" w:hanging="0"/>
      <w:jc w:val="left"/>
    </w:pPr>
    <w:rPr/>
  </w:style>
  <w:style w:type="paragraph" w:styleId="Style25">
    <w:name w:val="Footnote Text"/>
    <w:basedOn w:val="Normal"/>
    <w:pPr>
      <w:widowControl w:val="false"/>
      <w:spacing w:lineRule="auto" w:line="218"/>
      <w:ind w:left="240" w:right="0" w:hanging="240"/>
      <w:jc w:val="left"/>
    </w:pPr>
    <w:rPr>
      <w:rFonts w:ascii="Georgia" w:hAnsi="Georgia" w:eastAsia="Calibri" w:cs="Georgia"/>
      <w:color w:val="231E20"/>
      <w:sz w:val="19"/>
      <w:szCs w:val="19"/>
      <w:lang w:eastAsia="en-US"/>
    </w:rPr>
  </w:style>
  <w:style w:type="paragraph" w:styleId="34">
    <w:name w:val="Основной текст (3)"/>
    <w:basedOn w:val="Normal"/>
    <w:qFormat/>
    <w:pPr>
      <w:widowControl w:val="false"/>
      <w:spacing w:lineRule="auto" w:line="276" w:before="0" w:after="240"/>
      <w:ind w:left="0" w:right="0" w:hanging="0"/>
      <w:jc w:val="left"/>
    </w:pPr>
    <w:rPr>
      <w:rFonts w:ascii="Arial" w:hAnsi="Arial" w:eastAsia="Calibri" w:cs="Arial"/>
      <w:b/>
      <w:bCs/>
      <w:color w:val="231E20"/>
      <w:sz w:val="19"/>
      <w:szCs w:val="19"/>
      <w:lang w:eastAsia="en-US"/>
    </w:rPr>
  </w:style>
  <w:style w:type="paragraph" w:styleId="35">
    <w:name w:val="Заголовок №3"/>
    <w:basedOn w:val="Normal"/>
    <w:qFormat/>
    <w:pPr>
      <w:widowControl w:val="false"/>
      <w:spacing w:lineRule="auto" w:line="276" w:before="0" w:after="70"/>
      <w:ind w:left="0" w:right="0" w:hanging="0"/>
      <w:jc w:val="left"/>
      <w:outlineLvl w:val="2"/>
    </w:pPr>
    <w:rPr>
      <w:rFonts w:ascii="Arial" w:hAnsi="Arial" w:eastAsia="Calibri" w:cs="Arial"/>
      <w:b/>
      <w:bCs/>
      <w:color w:val="231E20"/>
      <w:sz w:val="18"/>
      <w:szCs w:val="18"/>
      <w:lang w:eastAsia="en-US"/>
    </w:rPr>
  </w:style>
  <w:style w:type="paragraph" w:styleId="23">
    <w:name w:val="Основной текст (2)"/>
    <w:basedOn w:val="Normal"/>
    <w:qFormat/>
    <w:pPr>
      <w:widowControl w:val="false"/>
      <w:spacing w:lineRule="auto" w:line="240" w:before="0" w:after="80"/>
      <w:ind w:left="0" w:right="0" w:hanging="0"/>
      <w:jc w:val="left"/>
    </w:pPr>
    <w:rPr>
      <w:rFonts w:ascii="Tahoma" w:hAnsi="Tahoma" w:eastAsia="Calibri" w:cs="Tahoma"/>
      <w:b/>
      <w:bCs/>
      <w:color w:val="231E20"/>
      <w:w w:val="80"/>
      <w:szCs w:val="20"/>
      <w:lang w:eastAsia="en-US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227"/>
      <w:contextualSpacing/>
    </w:pPr>
    <w:rPr/>
  </w:style>
  <w:style w:type="paragraph" w:styleId="13">
    <w:name w:val="TOC 1"/>
    <w:basedOn w:val="Normal"/>
    <w:next w:val="Normal"/>
    <w:autoRedefine/>
    <w:pPr>
      <w:spacing w:before="0" w:after="100"/>
    </w:pPr>
    <w:rPr/>
  </w:style>
  <w:style w:type="paragraph" w:styleId="24">
    <w:name w:val="TOC 2"/>
    <w:basedOn w:val="Normal"/>
    <w:next w:val="Normal"/>
    <w:autoRedefine/>
    <w:pPr>
      <w:spacing w:before="0" w:after="100"/>
      <w:ind w:left="200" w:right="0" w:firstLine="227"/>
    </w:pPr>
    <w:rPr/>
  </w:style>
  <w:style w:type="paragraph" w:styleId="36">
    <w:name w:val="TOC 3"/>
    <w:basedOn w:val="Normal"/>
    <w:next w:val="Normal"/>
    <w:autoRedefine/>
    <w:pPr>
      <w:spacing w:before="0" w:after="100"/>
      <w:ind w:left="400" w:right="0" w:firstLine="227"/>
      <w:jc w:val="left"/>
    </w:pPr>
    <w:rPr>
      <w:b w:val="false"/>
      <w:bCs w:val="false"/>
      <w:sz w:val="20"/>
      <w:szCs w:val="20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left="0" w:right="0" w:hanging="0"/>
      <w:jc w:val="left"/>
    </w:pPr>
    <w:rPr>
      <w:rFonts w:eastAsia="Times New Roman" w:cs="Times New Roman"/>
      <w:sz w:val="24"/>
      <w:szCs w:val="24"/>
    </w:rPr>
  </w:style>
  <w:style w:type="paragraph" w:styleId="Headertext">
    <w:name w:val="headertext"/>
    <w:basedOn w:val="Normal"/>
    <w:qFormat/>
    <w:pPr>
      <w:spacing w:lineRule="auto" w:line="240" w:before="280" w:after="280"/>
      <w:ind w:left="0" w:right="0" w:hanging="0"/>
      <w:jc w:val="left"/>
    </w:pPr>
    <w:rPr>
      <w:rFonts w:eastAsia="Times New Roman" w:cs="Times New Roman"/>
      <w:sz w:val="24"/>
      <w:szCs w:val="24"/>
    </w:rPr>
  </w:style>
  <w:style w:type="paragraph" w:styleId="14">
    <w:name w:val="Основной текст1"/>
    <w:basedOn w:val="Normal"/>
    <w:qFormat/>
    <w:pPr>
      <w:widowControl w:val="false"/>
      <w:spacing w:lineRule="auto" w:line="252"/>
      <w:ind w:left="0" w:right="0"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paragraph" w:styleId="Style26">
    <w:name w:val="Подзаг"/>
    <w:basedOn w:val="Normal"/>
    <w:qFormat/>
    <w:pPr>
      <w:widowControl w:val="false"/>
      <w:spacing w:lineRule="auto" w:line="240"/>
      <w:ind w:left="0" w:right="0" w:hanging="0"/>
      <w:jc w:val="left"/>
    </w:pPr>
    <w:rPr>
      <w:rFonts w:ascii="Arial" w:hAnsi="Arial" w:eastAsia="Courier New" w:cs="Arial"/>
      <w:b/>
      <w:color w:val="000000"/>
      <w:szCs w:val="20"/>
      <w:lang w:bidi="ru-RU"/>
    </w:rPr>
  </w:style>
  <w:style w:type="paragraph" w:styleId="15">
    <w:name w:val="Подзаг1"/>
    <w:basedOn w:val="Normal"/>
    <w:qFormat/>
    <w:pPr>
      <w:keepNext w:val="true"/>
      <w:keepLines/>
      <w:widowControl w:val="false"/>
      <w:spacing w:lineRule="auto" w:line="240"/>
      <w:ind w:left="0" w:right="0" w:hanging="0"/>
      <w:jc w:val="left"/>
    </w:pPr>
    <w:rPr>
      <w:rFonts w:ascii="Arial" w:hAnsi="Arial" w:eastAsia="Courier New" w:cs="Arial"/>
      <w:b/>
      <w:i/>
      <w:szCs w:val="20"/>
      <w:lang w:bidi="ru-RU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SchoolBookSanPin" w:hAnsi="SchoolBookSanPin" w:eastAsia="Calibri" w:cs="SchoolBookSanPin"/>
      <w:color w:val="000000"/>
      <w:kern w:val="0"/>
      <w:sz w:val="24"/>
      <w:szCs w:val="24"/>
      <w:lang w:val="ru-RU" w:eastAsia="en-US" w:bidi="ar-SA"/>
    </w:rPr>
  </w:style>
  <w:style w:type="paragraph" w:styleId="Style27">
    <w:name w:val="Основной текст-норм"/>
    <w:basedOn w:val="23"/>
    <w:qFormat/>
    <w:pPr>
      <w:spacing w:lineRule="auto" w:line="276" w:before="0" w:after="0"/>
      <w:ind w:left="0" w:right="0" w:firstLine="238"/>
      <w:jc w:val="both"/>
    </w:pPr>
    <w:rPr>
      <w:rFonts w:ascii="Times New Roman" w:hAnsi="Times New Roman" w:eastAsia="Courier New" w:cs="Times New Roman"/>
      <w:b w:val="false"/>
      <w:bCs w:val="false"/>
      <w:color w:val="auto"/>
      <w:w w:val="100"/>
      <w:lang w:eastAsia="ru-RU" w:bidi="ru-RU"/>
    </w:rPr>
  </w:style>
  <w:style w:type="paragraph" w:styleId="Style28">
    <w:name w:val="Другое"/>
    <w:basedOn w:val="Normal"/>
    <w:qFormat/>
    <w:pPr>
      <w:widowControl w:val="false"/>
      <w:spacing w:lineRule="auto" w:line="252"/>
      <w:ind w:left="0" w:right="0"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1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Formattext">
    <w:name w:val="formattext"/>
    <w:basedOn w:val="Normal"/>
    <w:qFormat/>
    <w:pPr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108" w:right="0" w:hanging="0"/>
    </w:pPr>
    <w:rPr>
      <w:rFonts w:ascii="Times New Roman" w:hAnsi="Times New Roman"/>
      <w:lang w:eastAsia="en-US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9947</TotalTime>
  <Application>LibreOffice/7.0.6.2$Linux_X86_64 LibreOffice_project/00$Build-2</Application>
  <AppVersion>15.0000</AppVersion>
  <Pages>114</Pages>
  <Words>32673</Words>
  <Characters>245925</Characters>
  <CharactersWithSpaces>275458</CharactersWithSpaces>
  <Paragraphs>3050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2022-06-04T12:39:00Z</dcterms:created>
  <dc:creator>Илья Аникеев</dc:creator>
  <dc:description/>
  <dc:language>ru-RU</dc:language>
  <cp:lastModifiedBy/>
  <dcterms:modified xsi:type="dcterms:W3CDTF">2024-11-09T13:05:22Z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