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B9" w:rsidRDefault="00C854B9" w:rsidP="00C854B9">
      <w:pPr>
        <w:ind w:left="2160"/>
      </w:pPr>
    </w:p>
    <w:p w:rsidR="00C854B9" w:rsidRDefault="00C854B9" w:rsidP="00C854B9">
      <w:pPr>
        <w:ind w:left="2160"/>
      </w:pPr>
    </w:p>
    <w:p w:rsidR="000A036F" w:rsidRDefault="000A036F" w:rsidP="000A036F">
      <w:pPr>
        <w:jc w:val="center"/>
        <w:rPr>
          <w:lang w:bidi="ar-SA"/>
        </w:rPr>
      </w:pPr>
      <w:r>
        <w:t>МИНИСТЕРСТВО ПРОСВЕЩЕНИЯ РОССИЙСКОЙ ФЕДЕРАЦИИ</w:t>
      </w:r>
    </w:p>
    <w:p w:rsidR="000A036F" w:rsidRDefault="000A036F" w:rsidP="000A036F">
      <w:pPr>
        <w:jc w:val="center"/>
        <w:rPr>
          <w:b/>
        </w:rPr>
      </w:pPr>
      <w:r>
        <w:t xml:space="preserve">   Министерство образования Кировской области</w:t>
      </w:r>
      <w:r>
        <w:rPr>
          <w:b/>
        </w:rPr>
        <w:t xml:space="preserve">    </w:t>
      </w:r>
    </w:p>
    <w:p w:rsidR="000A036F" w:rsidRDefault="000A036F" w:rsidP="000A036F">
      <w:pPr>
        <w:jc w:val="center"/>
        <w:rPr>
          <w:b/>
        </w:rPr>
      </w:pPr>
      <w:r>
        <w:rPr>
          <w:b/>
        </w:rPr>
        <w:t xml:space="preserve"> </w:t>
      </w:r>
      <w:r>
        <w:t>Управление образ</w:t>
      </w:r>
      <w:r>
        <w:rPr>
          <w:b/>
        </w:rPr>
        <w:t>о</w:t>
      </w:r>
      <w:r>
        <w:t>вания Оричевского района</w:t>
      </w:r>
    </w:p>
    <w:p w:rsidR="000A036F" w:rsidRDefault="000A036F" w:rsidP="000A036F">
      <w:r>
        <w:t xml:space="preserve">                                                          МОКУ Лугоболотная СОШ п. Юбилейный</w:t>
      </w:r>
    </w:p>
    <w:p w:rsidR="000A036F" w:rsidRDefault="000A036F" w:rsidP="000A036F"/>
    <w:p w:rsidR="000A036F" w:rsidRDefault="000A036F" w:rsidP="000A036F"/>
    <w:p w:rsidR="000A036F" w:rsidRDefault="000A036F" w:rsidP="000A036F"/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036F" w:rsidTr="00D94F7F">
        <w:tc>
          <w:tcPr>
            <w:tcW w:w="3190" w:type="dxa"/>
          </w:tcPr>
          <w:p w:rsidR="000A036F" w:rsidRDefault="000A036F">
            <w:pPr>
              <w:spacing w:after="200" w:line="276" w:lineRule="auto"/>
              <w:rPr>
                <w:lang w:eastAsia="en-US"/>
              </w:rPr>
            </w:pPr>
            <w:r>
              <w:t>Рассмотрено</w:t>
            </w:r>
          </w:p>
          <w:p w:rsidR="000A036F" w:rsidRDefault="000A036F">
            <w:pPr>
              <w:spacing w:after="200" w:line="276" w:lineRule="auto"/>
            </w:pPr>
            <w:r>
              <w:t>на педагогическом совете</w:t>
            </w:r>
          </w:p>
          <w:p w:rsidR="000A036F" w:rsidRDefault="000A036F">
            <w:pPr>
              <w:spacing w:after="200" w:line="276" w:lineRule="auto"/>
            </w:pPr>
            <w:r>
              <w:t>_________/Стахеева Ю.А./</w:t>
            </w:r>
          </w:p>
          <w:p w:rsidR="000A036F" w:rsidRDefault="000A036F">
            <w:pPr>
              <w:spacing w:after="200" w:line="276" w:lineRule="auto"/>
            </w:pPr>
          </w:p>
          <w:p w:rsidR="000A036F" w:rsidRDefault="000A036F">
            <w:pPr>
              <w:spacing w:after="200" w:line="276" w:lineRule="auto"/>
            </w:pPr>
            <w:r>
              <w:t>Протокол № 8</w:t>
            </w:r>
          </w:p>
          <w:p w:rsidR="000A036F" w:rsidRDefault="000A036F">
            <w:pPr>
              <w:spacing w:after="200" w:line="276" w:lineRule="auto"/>
            </w:pPr>
            <w:r>
              <w:t>«28» августа 2023 г</w:t>
            </w:r>
          </w:p>
          <w:p w:rsidR="000A036F" w:rsidRDefault="000A036F">
            <w:pPr>
              <w:spacing w:after="200" w:line="276" w:lineRule="auto"/>
            </w:pPr>
          </w:p>
        </w:tc>
        <w:tc>
          <w:tcPr>
            <w:tcW w:w="3190" w:type="dxa"/>
          </w:tcPr>
          <w:p w:rsidR="000A036F" w:rsidRDefault="000A036F">
            <w:pPr>
              <w:spacing w:after="200" w:line="276" w:lineRule="auto"/>
              <w:rPr>
                <w:lang w:eastAsia="en-US"/>
              </w:rPr>
            </w:pPr>
            <w:r>
              <w:t>Согласовано</w:t>
            </w:r>
          </w:p>
          <w:p w:rsidR="000A036F" w:rsidRDefault="000A036F">
            <w:pPr>
              <w:spacing w:after="200" w:line="276" w:lineRule="auto"/>
            </w:pPr>
            <w:r>
              <w:t>Зам. директора по УВР</w:t>
            </w:r>
          </w:p>
          <w:p w:rsidR="000A036F" w:rsidRDefault="000A036F">
            <w:pPr>
              <w:spacing w:after="200" w:line="276" w:lineRule="auto"/>
            </w:pPr>
            <w:r>
              <w:t>_________/ Тюмерова О.В./</w:t>
            </w:r>
          </w:p>
          <w:p w:rsidR="000A036F" w:rsidRDefault="000A036F">
            <w:pPr>
              <w:spacing w:after="200" w:line="276" w:lineRule="auto"/>
            </w:pPr>
          </w:p>
          <w:p w:rsidR="000A036F" w:rsidRDefault="000A036F">
            <w:pPr>
              <w:spacing w:after="200" w:line="276" w:lineRule="auto"/>
            </w:pPr>
            <w:r>
              <w:t>Протокол № 8</w:t>
            </w:r>
          </w:p>
          <w:p w:rsidR="000A036F" w:rsidRDefault="000A036F">
            <w:pPr>
              <w:spacing w:after="200" w:line="276" w:lineRule="auto"/>
            </w:pPr>
            <w:r>
              <w:t>« 28» августа 2023 г</w:t>
            </w:r>
          </w:p>
          <w:p w:rsidR="000A036F" w:rsidRDefault="000A036F">
            <w:pPr>
              <w:spacing w:after="200" w:line="276" w:lineRule="auto"/>
            </w:pPr>
          </w:p>
        </w:tc>
        <w:tc>
          <w:tcPr>
            <w:tcW w:w="3191" w:type="dxa"/>
          </w:tcPr>
          <w:p w:rsidR="000A036F" w:rsidRDefault="000A036F">
            <w:pPr>
              <w:spacing w:after="200" w:line="276" w:lineRule="auto"/>
              <w:rPr>
                <w:lang w:eastAsia="en-US"/>
              </w:rPr>
            </w:pPr>
            <w:r>
              <w:t>Утверждено</w:t>
            </w:r>
          </w:p>
          <w:p w:rsidR="000A036F" w:rsidRDefault="000A036F">
            <w:pPr>
              <w:spacing w:after="200" w:line="276" w:lineRule="auto"/>
            </w:pPr>
            <w:r>
              <w:t xml:space="preserve">Директор </w:t>
            </w:r>
          </w:p>
          <w:p w:rsidR="000A036F" w:rsidRDefault="000A036F">
            <w:pPr>
              <w:spacing w:after="200" w:line="276" w:lineRule="auto"/>
            </w:pPr>
            <w:r>
              <w:t>_________/ Шарова Ю.В./</w:t>
            </w:r>
          </w:p>
          <w:p w:rsidR="000A036F" w:rsidRDefault="000A036F">
            <w:pPr>
              <w:spacing w:after="200" w:line="276" w:lineRule="auto"/>
            </w:pPr>
          </w:p>
          <w:p w:rsidR="000A036F" w:rsidRDefault="000A036F">
            <w:pPr>
              <w:spacing w:after="200" w:line="276" w:lineRule="auto"/>
            </w:pPr>
            <w:r>
              <w:t>Приказ №  35</w:t>
            </w:r>
          </w:p>
          <w:p w:rsidR="000A036F" w:rsidRDefault="000A036F">
            <w:pPr>
              <w:spacing w:after="200" w:line="276" w:lineRule="auto"/>
            </w:pPr>
            <w:r>
              <w:t>От «28» августа 2023 г</w:t>
            </w:r>
          </w:p>
          <w:p w:rsidR="000A036F" w:rsidRDefault="000A036F">
            <w:pPr>
              <w:spacing w:after="200" w:line="276" w:lineRule="auto"/>
            </w:pPr>
          </w:p>
        </w:tc>
      </w:tr>
    </w:tbl>
    <w:p w:rsidR="000A036F" w:rsidRDefault="000A036F" w:rsidP="000A036F">
      <w:bookmarkStart w:id="0" w:name="_GoBack"/>
      <w:bookmarkEnd w:id="0"/>
    </w:p>
    <w:p w:rsidR="000A036F" w:rsidRDefault="000A036F" w:rsidP="000A036F"/>
    <w:p w:rsidR="000A036F" w:rsidRDefault="000A036F" w:rsidP="000A036F"/>
    <w:p w:rsidR="000A036F" w:rsidRDefault="000A036F" w:rsidP="000A036F"/>
    <w:p w:rsidR="000A036F" w:rsidRDefault="000A036F" w:rsidP="000A036F">
      <w:pPr>
        <w:tabs>
          <w:tab w:val="left" w:pos="2730"/>
        </w:tabs>
        <w:spacing w:line="288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t xml:space="preserve">                                                               </w:t>
      </w:r>
    </w:p>
    <w:p w:rsidR="000A036F" w:rsidRDefault="00C854B9" w:rsidP="00C854B9">
      <w:pPr>
        <w:jc w:val="center"/>
        <w:rPr>
          <w:b/>
          <w:sz w:val="44"/>
          <w:szCs w:val="44"/>
        </w:rPr>
      </w:pPr>
      <w:r w:rsidRPr="00EA7573">
        <w:rPr>
          <w:b/>
          <w:sz w:val="44"/>
          <w:szCs w:val="44"/>
        </w:rPr>
        <w:t xml:space="preserve">Рабочая программа по </w:t>
      </w:r>
      <w:r w:rsidR="000A036F">
        <w:rPr>
          <w:b/>
          <w:sz w:val="44"/>
          <w:szCs w:val="44"/>
        </w:rPr>
        <w:t>курсу</w:t>
      </w:r>
    </w:p>
    <w:p w:rsidR="00C854B9" w:rsidRPr="00EA7573" w:rsidRDefault="000A036F" w:rsidP="00C854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«Индивидуальный проект»</w:t>
      </w:r>
    </w:p>
    <w:p w:rsidR="00C854B9" w:rsidRPr="00AC37E4" w:rsidRDefault="00C854B9" w:rsidP="00C854B9">
      <w:pPr>
        <w:jc w:val="center"/>
        <w:rPr>
          <w:b/>
          <w:sz w:val="44"/>
          <w:szCs w:val="44"/>
        </w:rPr>
      </w:pPr>
      <w:r w:rsidRPr="00EA7573">
        <w:rPr>
          <w:b/>
          <w:sz w:val="44"/>
          <w:szCs w:val="44"/>
        </w:rPr>
        <w:t xml:space="preserve">для </w:t>
      </w:r>
      <w:r>
        <w:rPr>
          <w:b/>
          <w:sz w:val="44"/>
          <w:szCs w:val="44"/>
        </w:rPr>
        <w:t>10-11 классов</w:t>
      </w:r>
    </w:p>
    <w:p w:rsidR="00C854B9" w:rsidRPr="00AC37E4" w:rsidRDefault="000A036F" w:rsidP="00C854B9">
      <w:pPr>
        <w:ind w:left="216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на 2023 – 2024</w:t>
      </w:r>
      <w:r w:rsidR="00C854B9" w:rsidRPr="00AC37E4">
        <w:rPr>
          <w:b/>
          <w:sz w:val="44"/>
          <w:szCs w:val="44"/>
        </w:rPr>
        <w:t xml:space="preserve"> учебный год</w:t>
      </w:r>
    </w:p>
    <w:p w:rsidR="00C854B9" w:rsidRPr="00A26ADD" w:rsidRDefault="00C854B9" w:rsidP="00C854B9">
      <w:pPr>
        <w:ind w:left="2160"/>
      </w:pPr>
    </w:p>
    <w:p w:rsidR="00C854B9" w:rsidRPr="00A26ADD" w:rsidRDefault="00C854B9" w:rsidP="00C854B9">
      <w:pPr>
        <w:ind w:left="2160"/>
      </w:pPr>
    </w:p>
    <w:p w:rsidR="00C854B9" w:rsidRDefault="00C854B9" w:rsidP="00C854B9">
      <w:pPr>
        <w:ind w:left="2160"/>
      </w:pPr>
    </w:p>
    <w:p w:rsidR="00C854B9" w:rsidRDefault="00C854B9" w:rsidP="00C854B9">
      <w:pPr>
        <w:ind w:left="2160"/>
      </w:pPr>
    </w:p>
    <w:p w:rsidR="00C854B9" w:rsidRDefault="00C854B9" w:rsidP="00C854B9">
      <w:pPr>
        <w:ind w:left="2160"/>
      </w:pPr>
    </w:p>
    <w:p w:rsidR="00C854B9" w:rsidRDefault="00C854B9" w:rsidP="00C854B9">
      <w:pPr>
        <w:ind w:left="2160"/>
      </w:pPr>
    </w:p>
    <w:p w:rsidR="00C854B9" w:rsidRDefault="00C854B9" w:rsidP="00C854B9">
      <w:pPr>
        <w:ind w:left="2160"/>
      </w:pPr>
    </w:p>
    <w:p w:rsidR="00C854B9" w:rsidRPr="006E666B" w:rsidRDefault="00C854B9" w:rsidP="00C854B9">
      <w:pPr>
        <w:jc w:val="right"/>
        <w:rPr>
          <w:sz w:val="28"/>
          <w:szCs w:val="28"/>
        </w:rPr>
      </w:pPr>
      <w:r w:rsidRPr="006E666B">
        <w:rPr>
          <w:sz w:val="28"/>
          <w:szCs w:val="28"/>
        </w:rPr>
        <w:t>Составитель: Вишнякова Светлана Сергеевна,</w:t>
      </w:r>
    </w:p>
    <w:p w:rsidR="00C854B9" w:rsidRPr="006E666B" w:rsidRDefault="00C854B9" w:rsidP="00C854B9">
      <w:pPr>
        <w:jc w:val="right"/>
        <w:rPr>
          <w:sz w:val="28"/>
          <w:szCs w:val="28"/>
        </w:rPr>
      </w:pPr>
      <w:r w:rsidRPr="006E666B">
        <w:rPr>
          <w:sz w:val="28"/>
          <w:szCs w:val="28"/>
        </w:rPr>
        <w:t xml:space="preserve">учитель </w:t>
      </w:r>
      <w:r w:rsidR="009720E8">
        <w:rPr>
          <w:sz w:val="28"/>
          <w:szCs w:val="28"/>
        </w:rPr>
        <w:t>математики</w:t>
      </w:r>
    </w:p>
    <w:p w:rsidR="005738BA" w:rsidRDefault="005738BA" w:rsidP="00C854B9">
      <w:pPr>
        <w:jc w:val="right"/>
        <w:rPr>
          <w:sz w:val="28"/>
          <w:szCs w:val="28"/>
        </w:rPr>
      </w:pPr>
      <w:r>
        <w:rPr>
          <w:sz w:val="28"/>
          <w:szCs w:val="28"/>
        </w:rPr>
        <w:t>Кропачева Татьяна Аркадьевна,</w:t>
      </w:r>
    </w:p>
    <w:p w:rsidR="00C854B9" w:rsidRPr="006E666B" w:rsidRDefault="005738BA" w:rsidP="00C854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математики</w:t>
      </w:r>
    </w:p>
    <w:p w:rsidR="00C854B9" w:rsidRPr="00A26ADD" w:rsidRDefault="00C854B9" w:rsidP="00C854B9">
      <w:pPr>
        <w:ind w:left="11364"/>
        <w:rPr>
          <w:sz w:val="20"/>
          <w:szCs w:val="20"/>
        </w:rPr>
      </w:pPr>
    </w:p>
    <w:p w:rsidR="00C854B9" w:rsidRPr="00A26ADD" w:rsidRDefault="00C854B9" w:rsidP="00C854B9">
      <w:pPr>
        <w:ind w:left="7116"/>
        <w:rPr>
          <w:sz w:val="20"/>
          <w:szCs w:val="20"/>
        </w:rPr>
      </w:pPr>
    </w:p>
    <w:p w:rsidR="00C854B9" w:rsidRPr="00A26ADD" w:rsidRDefault="00C854B9" w:rsidP="00C854B9">
      <w:pPr>
        <w:ind w:left="7380"/>
        <w:rPr>
          <w:sz w:val="20"/>
          <w:szCs w:val="20"/>
        </w:rPr>
      </w:pPr>
    </w:p>
    <w:p w:rsidR="00C854B9" w:rsidRPr="00A26ADD" w:rsidRDefault="00C854B9" w:rsidP="00C854B9">
      <w:pPr>
        <w:ind w:left="7380"/>
        <w:rPr>
          <w:sz w:val="20"/>
          <w:szCs w:val="20"/>
        </w:rPr>
      </w:pPr>
    </w:p>
    <w:p w:rsidR="00C854B9" w:rsidRPr="00A26ADD" w:rsidRDefault="00C854B9" w:rsidP="00C854B9">
      <w:pPr>
        <w:ind w:left="7380"/>
        <w:rPr>
          <w:sz w:val="20"/>
          <w:szCs w:val="20"/>
        </w:rPr>
      </w:pPr>
    </w:p>
    <w:p w:rsidR="00C854B9" w:rsidRPr="00A26ADD" w:rsidRDefault="00C854B9" w:rsidP="00C854B9">
      <w:pPr>
        <w:ind w:left="7380"/>
        <w:rPr>
          <w:sz w:val="20"/>
          <w:szCs w:val="20"/>
        </w:rPr>
      </w:pPr>
    </w:p>
    <w:p w:rsidR="00C854B9" w:rsidRDefault="00C854B9" w:rsidP="00C854B9">
      <w:pPr>
        <w:ind w:left="7380"/>
        <w:rPr>
          <w:sz w:val="20"/>
          <w:szCs w:val="20"/>
        </w:rPr>
      </w:pPr>
    </w:p>
    <w:p w:rsidR="00C854B9" w:rsidRDefault="00C854B9" w:rsidP="00C854B9">
      <w:pPr>
        <w:ind w:left="7380"/>
        <w:rPr>
          <w:sz w:val="20"/>
          <w:szCs w:val="20"/>
        </w:rPr>
      </w:pPr>
    </w:p>
    <w:p w:rsidR="00C854B9" w:rsidRDefault="00C854B9" w:rsidP="00C854B9">
      <w:pPr>
        <w:ind w:left="7380"/>
        <w:rPr>
          <w:sz w:val="20"/>
          <w:szCs w:val="20"/>
        </w:rPr>
      </w:pPr>
    </w:p>
    <w:p w:rsidR="00C854B9" w:rsidRPr="00A26ADD" w:rsidRDefault="00C854B9" w:rsidP="00C854B9">
      <w:pPr>
        <w:ind w:left="7380"/>
        <w:rPr>
          <w:sz w:val="20"/>
          <w:szCs w:val="20"/>
        </w:rPr>
      </w:pPr>
    </w:p>
    <w:p w:rsidR="00C854B9" w:rsidRPr="00A26ADD" w:rsidRDefault="00C854B9" w:rsidP="00C854B9">
      <w:pPr>
        <w:ind w:left="2160"/>
        <w:jc w:val="center"/>
        <w:rPr>
          <w:szCs w:val="28"/>
        </w:rPr>
      </w:pPr>
      <w:r w:rsidRPr="00A26ADD">
        <w:rPr>
          <w:szCs w:val="28"/>
        </w:rPr>
        <w:t>п. Юбилейный</w:t>
      </w:r>
    </w:p>
    <w:p w:rsidR="00C854B9" w:rsidRPr="00AC37E4" w:rsidRDefault="006526CF" w:rsidP="00C854B9">
      <w:pPr>
        <w:ind w:left="2160"/>
        <w:jc w:val="center"/>
        <w:rPr>
          <w:szCs w:val="28"/>
        </w:rPr>
      </w:pPr>
      <w:r>
        <w:rPr>
          <w:szCs w:val="28"/>
        </w:rPr>
        <w:t>2023</w:t>
      </w:r>
      <w:r w:rsidR="00C854B9" w:rsidRPr="00A26ADD">
        <w:rPr>
          <w:szCs w:val="28"/>
        </w:rPr>
        <w:t xml:space="preserve"> г.</w:t>
      </w:r>
    </w:p>
    <w:p w:rsidR="00F928A4" w:rsidRDefault="007628F0" w:rsidP="007A05BD">
      <w:pPr>
        <w:pStyle w:val="11"/>
        <w:spacing w:before="75" w:line="320" w:lineRule="exact"/>
        <w:ind w:left="0" w:firstLine="0"/>
      </w:pPr>
      <w:r>
        <w:lastRenderedPageBreak/>
        <w:t>Пояснительная записка</w:t>
      </w:r>
    </w:p>
    <w:p w:rsidR="007628F0" w:rsidRDefault="007628F0" w:rsidP="00B91326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Рабочая программа </w:t>
      </w:r>
      <w:r w:rsidR="007A05BD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«Индивидуальный проект» для 10 – 11 классов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программы, с учетом примерной основной образовательной программы среднего общего образования.</w:t>
      </w:r>
      <w:r w:rsidR="00B91326">
        <w:rPr>
          <w:sz w:val="24"/>
          <w:szCs w:val="24"/>
        </w:rPr>
        <w:t xml:space="preserve"> «Индивидуальный проект» на уровне среднего общего образования изучается в 10-11классах, как полидисциплинарный курс.</w:t>
      </w:r>
    </w:p>
    <w:p w:rsidR="007628F0" w:rsidRDefault="007628F0" w:rsidP="007628F0">
      <w:pPr>
        <w:spacing w:line="4" w:lineRule="exact"/>
        <w:rPr>
          <w:sz w:val="20"/>
          <w:szCs w:val="20"/>
        </w:rPr>
      </w:pPr>
    </w:p>
    <w:p w:rsidR="007628F0" w:rsidRDefault="007628F0" w:rsidP="007628F0">
      <w:pPr>
        <w:ind w:left="720"/>
        <w:rPr>
          <w:sz w:val="20"/>
          <w:szCs w:val="20"/>
        </w:rPr>
      </w:pPr>
      <w:r>
        <w:rPr>
          <w:sz w:val="24"/>
          <w:szCs w:val="24"/>
        </w:rPr>
        <w:t>Срок реализации программы: 2 года.</w:t>
      </w:r>
    </w:p>
    <w:p w:rsidR="007628F0" w:rsidRDefault="007628F0" w:rsidP="007628F0">
      <w:pPr>
        <w:spacing w:line="43" w:lineRule="exact"/>
        <w:rPr>
          <w:sz w:val="20"/>
          <w:szCs w:val="20"/>
        </w:rPr>
      </w:pPr>
    </w:p>
    <w:p w:rsidR="007628F0" w:rsidRPr="00CA6353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b/>
        </w:rPr>
      </w:pPr>
      <w:r w:rsidRPr="00CA6353">
        <w:rPr>
          <w:b/>
          <w:color w:val="000000"/>
        </w:rPr>
        <w:t>Цель:</w:t>
      </w:r>
    </w:p>
    <w:p w:rsidR="007628F0" w:rsidRPr="00CA6353" w:rsidRDefault="007628F0" w:rsidP="007628F0">
      <w:pPr>
        <w:pStyle w:val="a"/>
        <w:spacing w:line="20" w:lineRule="atLeast"/>
        <w:rPr>
          <w:sz w:val="24"/>
          <w:szCs w:val="24"/>
        </w:rPr>
      </w:pPr>
      <w:r w:rsidRPr="00CA6353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7628F0" w:rsidRPr="00376456" w:rsidRDefault="007628F0" w:rsidP="007628F0">
      <w:pPr>
        <w:pStyle w:val="a8"/>
        <w:spacing w:before="0" w:beforeAutospacing="0" w:after="0" w:afterAutospacing="0" w:line="20" w:lineRule="atLeast"/>
        <w:jc w:val="both"/>
        <w:rPr>
          <w:color w:val="000000"/>
        </w:rPr>
      </w:pPr>
      <w:r>
        <w:t xml:space="preserve">    – </w:t>
      </w:r>
      <w:r w:rsidRPr="00A96B40"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</w:t>
      </w:r>
      <w:r w:rsidR="003531CF">
        <w:t>-</w:t>
      </w:r>
      <w:r w:rsidRPr="00A96B40">
        <w:t>значимой проблемы</w:t>
      </w:r>
    </w:p>
    <w:p w:rsidR="007628F0" w:rsidRDefault="007628F0" w:rsidP="007628F0">
      <w:pPr>
        <w:pStyle w:val="a8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</w:rPr>
      </w:pPr>
      <w:r w:rsidRPr="00CA6353">
        <w:rPr>
          <w:b/>
          <w:color w:val="000000"/>
        </w:rPr>
        <w:t>Задачи</w:t>
      </w:r>
      <w:r w:rsidRPr="00376456">
        <w:rPr>
          <w:color w:val="000000"/>
        </w:rPr>
        <w:t>: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 xml:space="preserve"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>
        <w:rPr>
          <w:color w:val="000000"/>
        </w:rPr>
        <w:t>данных, презентации результатов;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color w:val="000000"/>
        </w:rPr>
      </w:pPr>
      <w:r w:rsidRPr="00CA6353">
        <w:rPr>
          <w:color w:val="000000"/>
        </w:rPr>
        <w:t>мониторинг личностного роста участников проектно-исследовательской деятельности;</w:t>
      </w:r>
    </w:p>
    <w:p w:rsidR="007628F0" w:rsidRPr="003516BF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b/>
          <w:color w:val="000000"/>
          <w:sz w:val="16"/>
          <w:szCs w:val="16"/>
        </w:rPr>
      </w:pPr>
    </w:p>
    <w:p w:rsidR="007628F0" w:rsidRPr="002D2BB4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</w:pPr>
      <w:r w:rsidRPr="002D2BB4">
        <w:rPr>
          <w:b/>
        </w:rPr>
        <w:t>Индивидуальный проект</w:t>
      </w:r>
      <w:r w:rsidRPr="002D2BB4"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:rsidR="007628F0" w:rsidRDefault="007628F0" w:rsidP="007628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655366">
        <w:rPr>
          <w:bCs/>
          <w:color w:val="000000"/>
        </w:rPr>
        <w:t xml:space="preserve">Индивидуальный проект выполняется обучающимся </w:t>
      </w:r>
      <w:r w:rsidRPr="002D2BB4">
        <w:t xml:space="preserve">самостоятельно под руководством учителя (тьютера) </w:t>
      </w:r>
      <w:r w:rsidRPr="00655366">
        <w:rPr>
          <w:bCs/>
          <w:color w:val="000000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628F0" w:rsidRPr="001C4050" w:rsidRDefault="007628F0" w:rsidP="007628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1C4050">
        <w:rPr>
          <w:rFonts w:eastAsia="Calibri"/>
        </w:rPr>
        <w:t xml:space="preserve">На </w:t>
      </w:r>
      <w:r>
        <w:rPr>
          <w:rFonts w:eastAsia="Calibri"/>
        </w:rPr>
        <w:t>уровне среднего общего образования</w:t>
      </w:r>
      <w:r w:rsidRPr="001C4050">
        <w:rPr>
          <w:rFonts w:eastAsia="Calibri"/>
        </w:rPr>
        <w:t xml:space="preserve"> роль учителя (тьютера)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F928A4" w:rsidRDefault="007628F0">
      <w:pPr>
        <w:pStyle w:val="21"/>
        <w:spacing w:before="4"/>
      </w:pPr>
      <w:r>
        <w:t>Место элективного курса в учебном плане</w:t>
      </w:r>
    </w:p>
    <w:p w:rsidR="00F928A4" w:rsidRDefault="007628F0">
      <w:pPr>
        <w:pStyle w:val="a4"/>
        <w:ind w:left="240" w:right="119" w:firstLine="540"/>
        <w:jc w:val="both"/>
      </w:pPr>
      <w:r>
        <w:t>На изучение элективного курса «Индивидуальный проект» учебным планом ООП СОО отводится по 1 ча</w:t>
      </w:r>
      <w:r w:rsidR="00C854B9">
        <w:t>су в неделю в 10 и 11 класса, 34 часа</w:t>
      </w:r>
      <w:r>
        <w:t xml:space="preserve"> в год в 10 классе, 34 часа в год в 11 классе.</w:t>
      </w:r>
    </w:p>
    <w:p w:rsidR="00F928A4" w:rsidRDefault="007628F0">
      <w:pPr>
        <w:pStyle w:val="21"/>
        <w:spacing w:before="2" w:line="273" w:lineRule="exact"/>
        <w:ind w:left="1441" w:right="1308"/>
        <w:jc w:val="center"/>
      </w:pPr>
      <w:r>
        <w:t>УМК</w:t>
      </w:r>
    </w:p>
    <w:p w:rsidR="00F928A4" w:rsidRDefault="007628F0">
      <w:pPr>
        <w:pStyle w:val="a5"/>
        <w:numPr>
          <w:ilvl w:val="1"/>
          <w:numId w:val="9"/>
        </w:numPr>
        <w:tabs>
          <w:tab w:val="left" w:pos="781"/>
        </w:tabs>
        <w:ind w:right="101" w:hanging="360"/>
        <w:jc w:val="both"/>
        <w:rPr>
          <w:sz w:val="23"/>
        </w:rPr>
      </w:pPr>
      <w:r>
        <w:rPr>
          <w:sz w:val="23"/>
        </w:rPr>
        <w:t>Голуб Г.Б., Перелыгина Е.А., Чуракова О.В. Метод проектов – технология компетентностно- ориентированного образования: Методическое пособие для педагогов /Под ред.проф.Е.Я.Когана. – Самара: Учебная литература, 2009. –176с.</w:t>
      </w:r>
    </w:p>
    <w:p w:rsidR="00F928A4" w:rsidRDefault="007628F0">
      <w:pPr>
        <w:pStyle w:val="a5"/>
        <w:numPr>
          <w:ilvl w:val="1"/>
          <w:numId w:val="9"/>
        </w:numPr>
        <w:tabs>
          <w:tab w:val="left" w:pos="781"/>
        </w:tabs>
        <w:spacing w:line="237" w:lineRule="auto"/>
        <w:ind w:right="112" w:hanging="360"/>
        <w:jc w:val="both"/>
        <w:rPr>
          <w:sz w:val="23"/>
        </w:rPr>
      </w:pPr>
      <w:r>
        <w:rPr>
          <w:sz w:val="23"/>
        </w:rPr>
        <w:t xml:space="preserve">Голуб Г.Б., Перелыгина Е.А., Чуракова О.В. Основы проектной деятельности школьника / </w:t>
      </w:r>
      <w:r>
        <w:rPr>
          <w:spacing w:val="-3"/>
          <w:sz w:val="23"/>
        </w:rPr>
        <w:t xml:space="preserve">Под </w:t>
      </w:r>
      <w:r>
        <w:rPr>
          <w:sz w:val="23"/>
        </w:rPr>
        <w:t>ред.проф.Е.Я.Когана. – Самара: Учебная литература, 2009. –224с.</w:t>
      </w:r>
    </w:p>
    <w:p w:rsidR="003531CF" w:rsidRDefault="003531CF">
      <w:pPr>
        <w:pStyle w:val="21"/>
        <w:spacing w:before="3"/>
        <w:ind w:left="1436" w:right="1308"/>
        <w:jc w:val="center"/>
      </w:pPr>
    </w:p>
    <w:p w:rsidR="00F928A4" w:rsidRDefault="007628F0">
      <w:pPr>
        <w:pStyle w:val="21"/>
        <w:spacing w:before="3"/>
        <w:ind w:left="1436" w:right="1308"/>
        <w:jc w:val="center"/>
      </w:pPr>
      <w:r>
        <w:t>Специфика программы</w:t>
      </w:r>
    </w:p>
    <w:p w:rsidR="00F928A4" w:rsidRDefault="007628F0" w:rsidP="00B91326">
      <w:pPr>
        <w:pStyle w:val="a4"/>
        <w:tabs>
          <w:tab w:val="left" w:pos="2524"/>
          <w:tab w:val="left" w:pos="5653"/>
          <w:tab w:val="left" w:pos="7418"/>
          <w:tab w:val="left" w:pos="7938"/>
          <w:tab w:val="left" w:pos="9402"/>
        </w:tabs>
        <w:ind w:left="210" w:right="106" w:firstLine="568"/>
      </w:pPr>
      <w:r>
        <w:t>Особенности</w:t>
      </w:r>
      <w:r>
        <w:tab/>
        <w:t>учебно-исследовательской</w:t>
      </w:r>
      <w:r>
        <w:tab/>
        <w:t>деятельности</w:t>
      </w:r>
      <w:r>
        <w:tab/>
        <w:t>и</w:t>
      </w:r>
      <w:r>
        <w:tab/>
        <w:t>проектной</w:t>
      </w:r>
      <w:r>
        <w:tab/>
        <w:t>работы старшеклассников обусловлены,</w:t>
      </w:r>
      <w:r w:rsidR="000A036F">
        <w:t xml:space="preserve"> </w:t>
      </w:r>
      <w:r>
        <w:t>в первую очередь, открытостью образовательной организации</w:t>
      </w:r>
    </w:p>
    <w:p w:rsidR="00B91326" w:rsidRDefault="00B91326" w:rsidP="00B91326">
      <w:pPr>
        <w:pStyle w:val="a4"/>
        <w:ind w:left="210" w:right="103"/>
        <w:jc w:val="both"/>
      </w:pPr>
      <w:r>
        <w:t xml:space="preserve">на уровне среднего общего образования. Исследование и проект приобретают статус </w:t>
      </w:r>
      <w:r>
        <w:lastRenderedPageBreak/>
        <w:t xml:space="preserve">инструментов учебной деятельности полидисциплинарного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учителя. </w:t>
      </w:r>
      <w:r>
        <w:rPr>
          <w:b/>
        </w:rPr>
        <w:t>На уровне среднего общего образования проект реализуется самим старшеклассником</w:t>
      </w:r>
      <w:r>
        <w:t>. Обучающиеся самостоятельно формулируют предпроектную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 Обучающийся сам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:rsidR="00B91326" w:rsidRDefault="00B91326" w:rsidP="00B91326">
      <w:pPr>
        <w:pStyle w:val="a4"/>
        <w:spacing w:before="1"/>
        <w:ind w:left="724"/>
      </w:pPr>
      <w:r>
        <w:t>На уровне среднего общего образования приоритетными направлениями проектной и учебно-исследовательской деятельности являются: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социальное;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бизнес-проектирование;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исследовательское;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инженерное;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spacing w:before="1"/>
        <w:ind w:firstLine="228"/>
        <w:rPr>
          <w:sz w:val="24"/>
        </w:rPr>
      </w:pPr>
      <w:r>
        <w:rPr>
          <w:sz w:val="24"/>
        </w:rPr>
        <w:t>информационное.</w:t>
      </w:r>
    </w:p>
    <w:p w:rsidR="00B91326" w:rsidRDefault="00B91326" w:rsidP="00B91326">
      <w:pPr>
        <w:pStyle w:val="21"/>
        <w:spacing w:line="240" w:lineRule="auto"/>
      </w:pPr>
      <w:r>
        <w:rPr>
          <w:u w:val="thick"/>
        </w:rPr>
        <w:t>Основные требования к инструментарию оценки сформированности универсальных</w:t>
      </w:r>
    </w:p>
    <w:p w:rsidR="00B91326" w:rsidRDefault="00B91326" w:rsidP="00B91326">
      <w:pPr>
        <w:spacing w:line="274" w:lineRule="exact"/>
        <w:ind w:left="212"/>
        <w:rPr>
          <w:b/>
          <w:sz w:val="24"/>
        </w:rPr>
      </w:pPr>
      <w:r>
        <w:rPr>
          <w:b/>
          <w:sz w:val="24"/>
          <w:u w:val="thick"/>
        </w:rPr>
        <w:t>учебных действий при процедуре защиты реализованного проекта: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9"/>
        </w:tabs>
        <w:ind w:right="106" w:firstLine="284"/>
        <w:jc w:val="both"/>
        <w:rPr>
          <w:sz w:val="24"/>
        </w:rPr>
      </w:pPr>
      <w:r>
        <w:rPr>
          <w:sz w:val="24"/>
        </w:rPr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учитываются целесообразность, уместность, полнота этих изменений, соотнесенные с сохранением исходного замысла</w:t>
      </w:r>
      <w:r w:rsidR="003531CF">
        <w:rPr>
          <w:sz w:val="24"/>
        </w:rPr>
        <w:t xml:space="preserve"> </w:t>
      </w:r>
      <w:r>
        <w:rPr>
          <w:sz w:val="24"/>
        </w:rPr>
        <w:t>проекта;</w:t>
      </w:r>
    </w:p>
    <w:p w:rsidR="00B91326" w:rsidRPr="00B91326" w:rsidRDefault="00B91326" w:rsidP="00B91326">
      <w:pPr>
        <w:pStyle w:val="a5"/>
        <w:numPr>
          <w:ilvl w:val="0"/>
          <w:numId w:val="6"/>
        </w:numPr>
        <w:tabs>
          <w:tab w:val="left" w:pos="1489"/>
        </w:tabs>
        <w:ind w:right="105" w:firstLine="284"/>
        <w:jc w:val="both"/>
        <w:rPr>
          <w:sz w:val="24"/>
        </w:rPr>
      </w:pPr>
      <w:r>
        <w:rPr>
          <w:sz w:val="24"/>
        </w:rPr>
        <w:t>для оценки проектной работы создается</w:t>
      </w:r>
      <w:r w:rsidR="003531CF">
        <w:rPr>
          <w:sz w:val="24"/>
        </w:rPr>
        <w:t xml:space="preserve"> </w:t>
      </w:r>
      <w:r>
        <w:rPr>
          <w:sz w:val="24"/>
        </w:rPr>
        <w:t>на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</w:t>
      </w:r>
      <w:r w:rsidR="003531CF">
        <w:rPr>
          <w:sz w:val="24"/>
        </w:rPr>
        <w:t xml:space="preserve"> </w:t>
      </w:r>
      <w:r>
        <w:rPr>
          <w:sz w:val="24"/>
        </w:rPr>
        <w:t>работы;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spacing w:before="68"/>
        <w:ind w:firstLine="284"/>
        <w:rPr>
          <w:sz w:val="24"/>
        </w:rPr>
      </w:pPr>
      <w:r>
        <w:rPr>
          <w:sz w:val="24"/>
        </w:rPr>
        <w:t>оценивание производится на основе критериальной</w:t>
      </w:r>
      <w:r w:rsidR="003531CF">
        <w:rPr>
          <w:sz w:val="24"/>
        </w:rPr>
        <w:t xml:space="preserve"> </w:t>
      </w:r>
      <w:r>
        <w:rPr>
          <w:sz w:val="24"/>
        </w:rPr>
        <w:t>модели;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right="107" w:firstLine="284"/>
        <w:rPr>
          <w:sz w:val="24"/>
        </w:rPr>
      </w:pPr>
      <w:r>
        <w:rPr>
          <w:sz w:val="24"/>
        </w:rPr>
        <w:t>результаты оценивания универсальных учебных действий в формате, принятом образовательной организацией доводятся до сведения</w:t>
      </w:r>
      <w:r w:rsidR="003531CF">
        <w:rPr>
          <w:sz w:val="24"/>
        </w:rPr>
        <w:t xml:space="preserve"> </w:t>
      </w:r>
      <w:r>
        <w:rPr>
          <w:sz w:val="24"/>
        </w:rPr>
        <w:t>обучающихся.</w:t>
      </w:r>
    </w:p>
    <w:p w:rsidR="00B91326" w:rsidRDefault="00B91326" w:rsidP="00B91326">
      <w:pPr>
        <w:pStyle w:val="a4"/>
      </w:pPr>
      <w:r>
        <w:t>Исследовательские проекты могут иметь следующие направления: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r>
        <w:rPr>
          <w:sz w:val="24"/>
        </w:rPr>
        <w:t>естественно-научные исследования;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right="115" w:firstLine="284"/>
        <w:rPr>
          <w:sz w:val="24"/>
        </w:rPr>
      </w:pPr>
      <w:r>
        <w:rPr>
          <w:sz w:val="24"/>
        </w:rPr>
        <w:t>исследования в гуманитарных областях (в том числе выходящих за рамки школьной программы, например в психологии,</w:t>
      </w:r>
      <w:r w:rsidR="003531CF">
        <w:rPr>
          <w:sz w:val="24"/>
        </w:rPr>
        <w:t xml:space="preserve"> </w:t>
      </w:r>
      <w:r>
        <w:rPr>
          <w:sz w:val="24"/>
        </w:rPr>
        <w:t>социологии);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r>
        <w:rPr>
          <w:sz w:val="24"/>
        </w:rPr>
        <w:t>экономические исследования;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spacing w:before="1"/>
        <w:ind w:firstLine="284"/>
        <w:rPr>
          <w:sz w:val="24"/>
        </w:rPr>
      </w:pPr>
      <w:r>
        <w:rPr>
          <w:sz w:val="24"/>
        </w:rPr>
        <w:t>социальные исследования;</w:t>
      </w:r>
    </w:p>
    <w:p w:rsidR="00B91326" w:rsidRP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r>
        <w:rPr>
          <w:sz w:val="24"/>
        </w:rPr>
        <w:t>научно-технические исследования.</w:t>
      </w:r>
    </w:p>
    <w:p w:rsidR="00B91326" w:rsidRPr="000A6F36" w:rsidRDefault="00B91326" w:rsidP="00B91326">
      <w:pPr>
        <w:shd w:val="clear" w:color="auto" w:fill="FFFFFF"/>
        <w:spacing w:line="20" w:lineRule="atLeast"/>
        <w:ind w:left="480"/>
        <w:rPr>
          <w:b/>
          <w:sz w:val="24"/>
          <w:szCs w:val="24"/>
        </w:rPr>
      </w:pPr>
      <w:r w:rsidRPr="000A6F36">
        <w:rPr>
          <w:b/>
          <w:sz w:val="24"/>
          <w:szCs w:val="24"/>
        </w:rPr>
        <w:t>Формы организации занятий: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 w:rsidRPr="000A6F36">
        <w:rPr>
          <w:sz w:val="24"/>
          <w:szCs w:val="24"/>
        </w:rPr>
        <w:t>Индивидуальная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0A6F36">
        <w:rPr>
          <w:sz w:val="24"/>
          <w:szCs w:val="24"/>
        </w:rPr>
        <w:t>арная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Г</w:t>
      </w:r>
      <w:r w:rsidRPr="000A6F36">
        <w:rPr>
          <w:sz w:val="24"/>
          <w:szCs w:val="24"/>
        </w:rPr>
        <w:t>рупповая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К</w:t>
      </w:r>
      <w:r w:rsidRPr="000A6F36">
        <w:rPr>
          <w:sz w:val="24"/>
          <w:szCs w:val="24"/>
        </w:rPr>
        <w:t>оллективная</w:t>
      </w:r>
      <w:r>
        <w:rPr>
          <w:sz w:val="24"/>
          <w:szCs w:val="24"/>
        </w:rPr>
        <w:t>;</w:t>
      </w:r>
    </w:p>
    <w:p w:rsidR="00B91326" w:rsidRPr="00B9132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Самостоятельная работа</w:t>
      </w:r>
    </w:p>
    <w:p w:rsidR="00B91326" w:rsidRDefault="00B91326" w:rsidP="00B91326">
      <w:pPr>
        <w:shd w:val="clear" w:color="auto" w:fill="FFFFFF"/>
        <w:spacing w:line="20" w:lineRule="atLeast"/>
        <w:ind w:left="360"/>
        <w:rPr>
          <w:b/>
          <w:bCs/>
          <w:color w:val="000000"/>
          <w:sz w:val="24"/>
          <w:szCs w:val="24"/>
        </w:rPr>
      </w:pPr>
      <w:r w:rsidRPr="000A6F36">
        <w:rPr>
          <w:b/>
          <w:bCs/>
          <w:color w:val="000000"/>
          <w:sz w:val="24"/>
          <w:szCs w:val="24"/>
        </w:rPr>
        <w:t>Формы контроля освоени</w:t>
      </w:r>
      <w:r>
        <w:rPr>
          <w:b/>
          <w:bCs/>
          <w:color w:val="000000"/>
          <w:sz w:val="24"/>
          <w:szCs w:val="24"/>
        </w:rPr>
        <w:t>я</w:t>
      </w:r>
      <w:r w:rsidRPr="000A6F36">
        <w:rPr>
          <w:b/>
          <w:bCs/>
          <w:color w:val="000000"/>
          <w:sz w:val="24"/>
          <w:szCs w:val="24"/>
        </w:rPr>
        <w:t xml:space="preserve"> программы.</w:t>
      </w:r>
    </w:p>
    <w:p w:rsidR="00B91326" w:rsidRPr="00B91326" w:rsidRDefault="00B91326" w:rsidP="00B91326">
      <w:pPr>
        <w:shd w:val="clear" w:color="auto" w:fill="FFFFFF"/>
        <w:spacing w:line="20" w:lineRule="atLeast"/>
        <w:ind w:firstLine="360"/>
        <w:jc w:val="both"/>
        <w:rPr>
          <w:sz w:val="24"/>
          <w:szCs w:val="24"/>
        </w:rPr>
      </w:pPr>
      <w:r w:rsidRPr="00B91326">
        <w:rPr>
          <w:bCs/>
          <w:color w:val="000000"/>
          <w:sz w:val="24"/>
          <w:szCs w:val="24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 w:rsidRPr="00B91326">
        <w:rPr>
          <w:sz w:val="24"/>
          <w:szCs w:val="24"/>
        </w:rPr>
        <w:t>Публично должны быть представлены два элемента проектной-исследовательской работы:</w:t>
      </w:r>
    </w:p>
    <w:p w:rsidR="00B91326" w:rsidRPr="00B91326" w:rsidRDefault="00B91326" w:rsidP="00B91326">
      <w:pPr>
        <w:pStyle w:val="a"/>
        <w:spacing w:line="20" w:lineRule="atLeast"/>
        <w:rPr>
          <w:sz w:val="24"/>
          <w:szCs w:val="24"/>
        </w:rPr>
      </w:pPr>
      <w:r w:rsidRPr="00B91326">
        <w:rPr>
          <w:sz w:val="24"/>
          <w:szCs w:val="24"/>
        </w:rPr>
        <w:t>защита темы проекта/исследования (идеи);</w:t>
      </w:r>
    </w:p>
    <w:p w:rsidR="00B91326" w:rsidRPr="00B91326" w:rsidRDefault="00B91326" w:rsidP="00B91326">
      <w:pPr>
        <w:pStyle w:val="a"/>
        <w:spacing w:line="20" w:lineRule="atLeast"/>
        <w:rPr>
          <w:sz w:val="24"/>
          <w:szCs w:val="24"/>
        </w:rPr>
      </w:pPr>
      <w:r w:rsidRPr="00B91326">
        <w:rPr>
          <w:sz w:val="24"/>
          <w:szCs w:val="24"/>
        </w:rPr>
        <w:t>защита реализованного проекта/исследования.</w:t>
      </w:r>
    </w:p>
    <w:p w:rsidR="00B91326" w:rsidRDefault="0098510D">
      <w:r>
        <w:t>Форма промежуточной аттестации: защита проекта</w:t>
      </w:r>
    </w:p>
    <w:p w:rsidR="00B91326" w:rsidRDefault="00B91326">
      <w:pPr>
        <w:sectPr w:rsidR="00B91326" w:rsidSect="003531CF">
          <w:footerReference w:type="default" r:id="rId7"/>
          <w:pgSz w:w="11910" w:h="16840"/>
          <w:pgMar w:top="709" w:right="740" w:bottom="880" w:left="920" w:header="0" w:footer="694" w:gutter="0"/>
          <w:pgNumType w:start="2"/>
          <w:cols w:space="720"/>
        </w:sectPr>
      </w:pPr>
    </w:p>
    <w:p w:rsidR="0098510D" w:rsidRDefault="0098510D" w:rsidP="0098510D">
      <w:pPr>
        <w:pStyle w:val="11"/>
        <w:numPr>
          <w:ilvl w:val="0"/>
          <w:numId w:val="5"/>
        </w:numPr>
        <w:tabs>
          <w:tab w:val="left" w:pos="1200"/>
        </w:tabs>
        <w:spacing w:line="322" w:lineRule="exact"/>
        <w:ind w:hanging="4090"/>
        <w:jc w:val="left"/>
      </w:pPr>
      <w:r>
        <w:lastRenderedPageBreak/>
        <w:t>Планируемые результаты проектной деятельности</w:t>
      </w:r>
      <w:r w:rsidR="003531CF">
        <w:t xml:space="preserve"> </w:t>
      </w:r>
      <w:r>
        <w:t>обучающихся</w:t>
      </w:r>
    </w:p>
    <w:p w:rsidR="0098510D" w:rsidRDefault="0098510D" w:rsidP="0098510D">
      <w:pPr>
        <w:pStyle w:val="21"/>
        <w:spacing w:before="0" w:line="276" w:lineRule="exact"/>
        <w:ind w:left="240"/>
      </w:pPr>
      <w:r>
        <w:rPr>
          <w:u w:val="thick"/>
        </w:rPr>
        <w:t>Личностные результаты:</w:t>
      </w:r>
    </w:p>
    <w:p w:rsidR="0098510D" w:rsidRDefault="0098510D" w:rsidP="0098510D">
      <w:pPr>
        <w:pStyle w:val="a5"/>
        <w:numPr>
          <w:ilvl w:val="0"/>
          <w:numId w:val="4"/>
        </w:numPr>
        <w:tabs>
          <w:tab w:val="left" w:pos="781"/>
        </w:tabs>
        <w:spacing w:before="7" w:line="235" w:lineRule="auto"/>
        <w:ind w:right="116"/>
        <w:rPr>
          <w:b/>
          <w:sz w:val="24"/>
        </w:rPr>
      </w:pPr>
      <w:r>
        <w:rPr>
          <w:b/>
          <w:sz w:val="24"/>
        </w:rPr>
        <w:t>Личностные результаты в сфере отношений обучающихся к себе, к своему здоровью, к познанию</w:t>
      </w:r>
      <w:r w:rsidR="003531CF">
        <w:rPr>
          <w:b/>
          <w:sz w:val="24"/>
        </w:rPr>
        <w:t xml:space="preserve"> </w:t>
      </w:r>
      <w:r>
        <w:rPr>
          <w:b/>
          <w:sz w:val="24"/>
        </w:rPr>
        <w:t>себя:</w:t>
      </w:r>
    </w:p>
    <w:p w:rsidR="0098510D" w:rsidRDefault="0098510D" w:rsidP="0098510D">
      <w:pPr>
        <w:pStyle w:val="a5"/>
        <w:numPr>
          <w:ilvl w:val="1"/>
          <w:numId w:val="4"/>
        </w:numPr>
        <w:tabs>
          <w:tab w:val="left" w:pos="1245"/>
        </w:tabs>
        <w:ind w:right="107" w:firstLine="284"/>
        <w:jc w:val="both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="003531CF">
        <w:rPr>
          <w:sz w:val="24"/>
        </w:rPr>
        <w:t xml:space="preserve"> </w:t>
      </w:r>
      <w:r>
        <w:rPr>
          <w:sz w:val="24"/>
        </w:rPr>
        <w:t>планы;</w:t>
      </w:r>
    </w:p>
    <w:p w:rsidR="0098510D" w:rsidRDefault="0098510D" w:rsidP="0098510D">
      <w:pPr>
        <w:pStyle w:val="a5"/>
        <w:numPr>
          <w:ilvl w:val="1"/>
          <w:numId w:val="4"/>
        </w:numPr>
        <w:tabs>
          <w:tab w:val="left" w:pos="1321"/>
        </w:tabs>
        <w:ind w:right="104" w:firstLine="284"/>
        <w:jc w:val="both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 w:rsidR="003531CF">
        <w:rPr>
          <w:sz w:val="24"/>
        </w:rPr>
        <w:t xml:space="preserve"> </w:t>
      </w:r>
      <w:r>
        <w:rPr>
          <w:sz w:val="24"/>
        </w:rPr>
        <w:t>страны;</w:t>
      </w:r>
    </w:p>
    <w:p w:rsidR="0098510D" w:rsidRDefault="0098510D" w:rsidP="0098510D">
      <w:pPr>
        <w:pStyle w:val="a4"/>
        <w:ind w:right="109" w:firstLine="284"/>
        <w:jc w:val="both"/>
      </w:pPr>
      <w:r>
        <w:t>готовность и способность обучающихся к саморазвитию и самовоспитанию в соответствии с общечеловеческими ценностями;</w:t>
      </w:r>
    </w:p>
    <w:p w:rsidR="0098510D" w:rsidRDefault="0098510D" w:rsidP="0098510D">
      <w:pPr>
        <w:pStyle w:val="21"/>
        <w:numPr>
          <w:ilvl w:val="0"/>
          <w:numId w:val="3"/>
        </w:numPr>
        <w:tabs>
          <w:tab w:val="left" w:pos="925"/>
        </w:tabs>
        <w:spacing w:before="11" w:line="235" w:lineRule="auto"/>
        <w:ind w:right="120"/>
      </w:pPr>
      <w:r>
        <w:t>Личностные результаты в сфере отношений обучающихся к России как к Родине (Отечеству):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85"/>
        </w:tabs>
        <w:ind w:right="105" w:firstLine="284"/>
        <w:jc w:val="both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17"/>
        </w:tabs>
        <w:ind w:right="106" w:firstLine="284"/>
        <w:jc w:val="both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</w:t>
      </w:r>
      <w:r w:rsidR="003531CF">
        <w:rPr>
          <w:sz w:val="24"/>
        </w:rPr>
        <w:t xml:space="preserve"> </w:t>
      </w:r>
      <w:r>
        <w:rPr>
          <w:sz w:val="24"/>
        </w:rPr>
        <w:t>России;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33"/>
        </w:tabs>
        <w:ind w:right="106" w:firstLine="284"/>
        <w:jc w:val="both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98510D" w:rsidRDefault="0098510D" w:rsidP="0098510D">
      <w:pPr>
        <w:pStyle w:val="21"/>
        <w:numPr>
          <w:ilvl w:val="0"/>
          <w:numId w:val="3"/>
        </w:numPr>
        <w:tabs>
          <w:tab w:val="left" w:pos="925"/>
        </w:tabs>
        <w:spacing w:line="240" w:lineRule="auto"/>
        <w:ind w:left="780" w:right="116" w:firstLine="0"/>
      </w:pPr>
      <w:r>
        <w:t>Личностные результаты в сфере отношений обучающихся к закону, государству и к гражданскому</w:t>
      </w:r>
      <w:r w:rsidR="003531CF">
        <w:t xml:space="preserve"> </w:t>
      </w:r>
      <w:r>
        <w:t>обществу: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57"/>
        </w:tabs>
        <w:ind w:right="103" w:firstLine="284"/>
        <w:jc w:val="both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 российскогообщества,осознающегосвоиконституционныеправаиобязанности,</w:t>
      </w:r>
    </w:p>
    <w:p w:rsidR="0098510D" w:rsidRDefault="0098510D" w:rsidP="0098510D">
      <w:pPr>
        <w:jc w:val="both"/>
        <w:rPr>
          <w:sz w:val="24"/>
        </w:rPr>
      </w:pPr>
    </w:p>
    <w:p w:rsidR="0098510D" w:rsidRDefault="0098510D" w:rsidP="0098510D">
      <w:pPr>
        <w:pStyle w:val="a4"/>
        <w:spacing w:before="68"/>
        <w:ind w:right="107"/>
        <w:jc w:val="both"/>
      </w:pPr>
      <w:r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85"/>
        </w:tabs>
        <w:ind w:right="109" w:firstLine="284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 w:rsidR="003531CF">
        <w:rPr>
          <w:sz w:val="24"/>
        </w:rPr>
        <w:t xml:space="preserve"> </w:t>
      </w:r>
      <w:r>
        <w:rPr>
          <w:sz w:val="24"/>
        </w:rPr>
        <w:t>мире;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41"/>
        </w:tabs>
        <w:ind w:right="108" w:firstLine="284"/>
        <w:jc w:val="both"/>
        <w:rPr>
          <w:sz w:val="24"/>
        </w:rPr>
      </w:pPr>
      <w:r>
        <w:rPr>
          <w:sz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 w:rsidR="003531CF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98510D" w:rsidRDefault="0098510D" w:rsidP="0098510D">
      <w:pPr>
        <w:pStyle w:val="21"/>
        <w:numPr>
          <w:ilvl w:val="0"/>
          <w:numId w:val="3"/>
        </w:numPr>
        <w:tabs>
          <w:tab w:val="left" w:pos="925"/>
          <w:tab w:val="left" w:pos="8496"/>
        </w:tabs>
        <w:spacing w:before="8" w:line="240" w:lineRule="auto"/>
        <w:ind w:right="116"/>
      </w:pPr>
      <w:r>
        <w:t>Личностные  результаты  в  сфере  отношений  обучающихся  с</w:t>
      </w:r>
      <w:r>
        <w:tab/>
        <w:t>окружающими людьми: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09"/>
        </w:tabs>
        <w:ind w:right="103" w:firstLine="284"/>
        <w:jc w:val="both"/>
        <w:rPr>
          <w:sz w:val="24"/>
        </w:rPr>
      </w:pPr>
      <w:r>
        <w:rPr>
          <w:sz w:val="24"/>
        </w:rPr>
        <w:t xml:space="preserve">нравственное сознание и поведение </w:t>
      </w:r>
      <w:r>
        <w:rPr>
          <w:spacing w:val="-3"/>
          <w:sz w:val="24"/>
        </w:rPr>
        <w:t xml:space="preserve">на </w:t>
      </w:r>
      <w:r>
        <w:rPr>
          <w:sz w:val="24"/>
        </w:rPr>
        <w:t>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="003531CF">
        <w:rPr>
          <w:sz w:val="24"/>
        </w:rPr>
        <w:t xml:space="preserve"> </w:t>
      </w:r>
      <w:r>
        <w:rPr>
          <w:sz w:val="24"/>
        </w:rPr>
        <w:t>достижения;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09"/>
        </w:tabs>
        <w:ind w:right="105" w:firstLine="284"/>
        <w:jc w:val="both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 w:rsidR="003531CF">
        <w:rPr>
          <w:sz w:val="24"/>
        </w:rPr>
        <w:t xml:space="preserve"> </w:t>
      </w:r>
      <w:r>
        <w:rPr>
          <w:sz w:val="24"/>
        </w:rPr>
        <w:t>мировоззрению;</w:t>
      </w:r>
    </w:p>
    <w:p w:rsidR="0098510D" w:rsidRDefault="0098510D" w:rsidP="0098510D">
      <w:pPr>
        <w:pStyle w:val="a4"/>
        <w:ind w:right="108" w:firstLine="284"/>
        <w:jc w:val="both"/>
      </w:pPr>
      <w: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21"/>
        </w:tabs>
        <w:ind w:right="103" w:firstLine="284"/>
        <w:jc w:val="both"/>
        <w:rPr>
          <w:sz w:val="24"/>
        </w:rPr>
      </w:pPr>
      <w:r>
        <w:rPr>
          <w:sz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</w:t>
      </w:r>
      <w:r>
        <w:rPr>
          <w:spacing w:val="-5"/>
          <w:sz w:val="24"/>
        </w:rPr>
        <w:t xml:space="preserve">на </w:t>
      </w:r>
      <w:r>
        <w:rPr>
          <w:sz w:val="24"/>
        </w:rPr>
        <w:t xml:space="preserve">основе усвоения общечеловеческих ценностей и нравственных чувств (чести, долга, </w:t>
      </w:r>
      <w:r>
        <w:rPr>
          <w:sz w:val="24"/>
        </w:rPr>
        <w:lastRenderedPageBreak/>
        <w:t>справедливости, милосердия и</w:t>
      </w:r>
      <w:r w:rsidR="003531CF">
        <w:rPr>
          <w:sz w:val="24"/>
        </w:rPr>
        <w:t xml:space="preserve"> </w:t>
      </w:r>
      <w:r>
        <w:rPr>
          <w:sz w:val="24"/>
        </w:rPr>
        <w:t>дружелюбия);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37"/>
        </w:tabs>
        <w:ind w:right="109" w:firstLine="284"/>
        <w:jc w:val="both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 w:rsidR="003531CF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98510D" w:rsidRDefault="0098510D" w:rsidP="0098510D">
      <w:pPr>
        <w:pStyle w:val="21"/>
        <w:numPr>
          <w:ilvl w:val="0"/>
          <w:numId w:val="3"/>
        </w:numPr>
        <w:tabs>
          <w:tab w:val="left" w:pos="925"/>
        </w:tabs>
        <w:spacing w:before="8" w:line="235" w:lineRule="auto"/>
        <w:ind w:left="780" w:right="114" w:firstLine="0"/>
        <w:jc w:val="both"/>
      </w:pPr>
      <w:r>
        <w:t>Личностные результаты в сфере отношений обучающихся к окружающему миру, живой природе, художественно</w:t>
      </w:r>
      <w:r w:rsidR="003531CF">
        <w:t xml:space="preserve"> </w:t>
      </w:r>
      <w:r>
        <w:t>культуре: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25"/>
        </w:tabs>
        <w:ind w:right="106" w:firstLine="284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17"/>
        </w:tabs>
        <w:ind w:right="106" w:firstLine="284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98510D" w:rsidRDefault="0098510D" w:rsidP="0098510D">
      <w:pPr>
        <w:pStyle w:val="21"/>
        <w:numPr>
          <w:ilvl w:val="0"/>
          <w:numId w:val="3"/>
        </w:numPr>
        <w:tabs>
          <w:tab w:val="left" w:pos="925"/>
        </w:tabs>
        <w:spacing w:before="10" w:line="235" w:lineRule="auto"/>
        <w:ind w:left="780" w:right="121" w:firstLine="0"/>
        <w:jc w:val="both"/>
      </w:pPr>
      <w:r>
        <w:t>Личностные результаты в сфере отношения обучающихся к труду, в сфере социально-экономических</w:t>
      </w:r>
      <w:r w:rsidR="003531CF">
        <w:t xml:space="preserve"> </w:t>
      </w:r>
      <w:r>
        <w:t>отношений: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41"/>
        </w:tabs>
        <w:ind w:right="111" w:firstLine="284"/>
        <w:jc w:val="both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 жизненных планов;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45"/>
        </w:tabs>
        <w:ind w:right="107" w:firstLine="284"/>
        <w:jc w:val="both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49"/>
        </w:tabs>
        <w:ind w:right="107" w:firstLine="284"/>
        <w:jc w:val="both"/>
      </w:pPr>
      <w:r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.</w:t>
      </w:r>
    </w:p>
    <w:p w:rsidR="0098510D" w:rsidRDefault="0098510D" w:rsidP="0098510D">
      <w:pPr>
        <w:pStyle w:val="a4"/>
        <w:spacing w:before="2"/>
        <w:ind w:left="0"/>
      </w:pPr>
    </w:p>
    <w:p w:rsidR="0098510D" w:rsidRDefault="0098510D" w:rsidP="0098510D">
      <w:pPr>
        <w:pStyle w:val="21"/>
        <w:spacing w:before="0" w:line="240" w:lineRule="auto"/>
        <w:ind w:left="496"/>
      </w:pPr>
      <w:r>
        <w:rPr>
          <w:u w:val="thick"/>
        </w:rPr>
        <w:t>Метапредметные результаты</w:t>
      </w:r>
    </w:p>
    <w:p w:rsidR="0098510D" w:rsidRDefault="0098510D" w:rsidP="0098510D">
      <w:pPr>
        <w:spacing w:before="1" w:line="274" w:lineRule="exact"/>
        <w:ind w:left="496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</w:p>
    <w:p w:rsidR="0098510D" w:rsidRDefault="0098510D" w:rsidP="0098510D">
      <w:pPr>
        <w:pStyle w:val="a4"/>
        <w:spacing w:line="274" w:lineRule="exact"/>
        <w:jc w:val="both"/>
      </w:pPr>
      <w:r>
        <w:t>Выпускник 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68"/>
        <w:ind w:right="109" w:firstLine="284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 определить, что цель</w:t>
      </w:r>
      <w:r w:rsidR="003531CF">
        <w:rPr>
          <w:sz w:val="24"/>
        </w:rPr>
        <w:t xml:space="preserve"> </w:t>
      </w:r>
      <w:r>
        <w:rPr>
          <w:sz w:val="24"/>
        </w:rPr>
        <w:t>достигнута;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jc w:val="both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 жизненных</w:t>
      </w:r>
      <w:r w:rsidR="003531CF">
        <w:rPr>
          <w:sz w:val="24"/>
        </w:rPr>
        <w:t xml:space="preserve"> </w:t>
      </w:r>
      <w:r>
        <w:rPr>
          <w:sz w:val="24"/>
        </w:rPr>
        <w:t>ситуациях;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5" w:firstLine="284"/>
        <w:rPr>
          <w:sz w:val="24"/>
        </w:rPr>
      </w:pPr>
      <w:r>
        <w:rPr>
          <w:sz w:val="24"/>
        </w:rPr>
        <w:t xml:space="preserve">оценивать ресурсы, в том числе время и другие нематериальные ресурсы, необходимые для достижения </w:t>
      </w:r>
      <w:r w:rsidR="005738BA">
        <w:rPr>
          <w:sz w:val="24"/>
        </w:rPr>
        <w:t xml:space="preserve">поставленной </w:t>
      </w:r>
      <w:r>
        <w:rPr>
          <w:sz w:val="24"/>
        </w:rPr>
        <w:t>цели;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3" w:firstLine="284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 материальные и нематериальные</w:t>
      </w:r>
      <w:r w:rsidR="003531CF">
        <w:rPr>
          <w:sz w:val="24"/>
        </w:rPr>
        <w:t xml:space="preserve"> </w:t>
      </w:r>
      <w:r>
        <w:rPr>
          <w:sz w:val="24"/>
        </w:rPr>
        <w:t>затраты;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  <w:tab w:val="left" w:pos="2700"/>
          <w:tab w:val="left" w:pos="4397"/>
          <w:tab w:val="left" w:pos="5297"/>
          <w:tab w:val="left" w:pos="6562"/>
          <w:tab w:val="left" w:pos="8262"/>
          <w:tab w:val="left" w:pos="8914"/>
        </w:tabs>
        <w:ind w:right="109" w:firstLine="284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эффективный</w:t>
      </w:r>
      <w:r>
        <w:rPr>
          <w:sz w:val="24"/>
        </w:rPr>
        <w:tab/>
        <w:t>поиск</w:t>
      </w:r>
      <w:r>
        <w:rPr>
          <w:sz w:val="24"/>
        </w:rPr>
        <w:tab/>
        <w:t>ресурсов,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достижения поставленной</w:t>
      </w:r>
      <w:r w:rsidR="003531CF">
        <w:rPr>
          <w:sz w:val="24"/>
        </w:rPr>
        <w:t xml:space="preserve"> </w:t>
      </w:r>
      <w:r>
        <w:rPr>
          <w:sz w:val="24"/>
        </w:rPr>
        <w:t>цели;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</w:t>
      </w:r>
      <w:r w:rsidR="003531CF">
        <w:rPr>
          <w:sz w:val="24"/>
        </w:rPr>
        <w:t xml:space="preserve"> </w:t>
      </w:r>
      <w:r>
        <w:rPr>
          <w:sz w:val="24"/>
        </w:rPr>
        <w:t>целью.</w:t>
      </w:r>
    </w:p>
    <w:p w:rsidR="0098510D" w:rsidRDefault="0098510D" w:rsidP="0098510D">
      <w:pPr>
        <w:pStyle w:val="21"/>
        <w:spacing w:before="4"/>
        <w:ind w:left="496"/>
      </w:pPr>
      <w:r>
        <w:rPr>
          <w:u w:val="thick"/>
        </w:rPr>
        <w:t>Познавательные</w:t>
      </w:r>
      <w:r>
        <w:t xml:space="preserve"> универсальные учебные действия</w:t>
      </w:r>
    </w:p>
    <w:p w:rsidR="0098510D" w:rsidRDefault="0098510D" w:rsidP="0098510D">
      <w:pPr>
        <w:pStyle w:val="a4"/>
        <w:spacing w:line="274" w:lineRule="exact"/>
        <w:ind w:left="496"/>
      </w:pPr>
      <w:r>
        <w:t>Выпускник</w:t>
      </w:r>
      <w:r w:rsidR="003531CF">
        <w:t xml:space="preserve"> </w:t>
      </w:r>
      <w:r>
        <w:t>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jc w:val="both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познавательные)задачи;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распознавать  и фиксировать противоречия в информационных</w:t>
      </w:r>
      <w:r w:rsidR="003531CF">
        <w:rPr>
          <w:sz w:val="24"/>
        </w:rPr>
        <w:t xml:space="preserve"> </w:t>
      </w:r>
      <w:r>
        <w:rPr>
          <w:sz w:val="24"/>
        </w:rPr>
        <w:t>источниках;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09" w:firstLine="284"/>
        <w:jc w:val="both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  <w:tab w:val="left" w:pos="2360"/>
          <w:tab w:val="left" w:pos="3189"/>
          <w:tab w:val="left" w:pos="4321"/>
          <w:tab w:val="left" w:pos="5469"/>
          <w:tab w:val="left" w:pos="9539"/>
        </w:tabs>
        <w:ind w:right="106" w:firstLine="284"/>
        <w:rPr>
          <w:sz w:val="24"/>
        </w:rPr>
      </w:pPr>
      <w:r>
        <w:rPr>
          <w:sz w:val="24"/>
        </w:rPr>
        <w:t>выходить  за</w:t>
      </w:r>
      <w:r>
        <w:rPr>
          <w:sz w:val="24"/>
        </w:rPr>
        <w:tab/>
        <w:t>рамки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  <w:r>
        <w:rPr>
          <w:sz w:val="24"/>
        </w:rPr>
        <w:tab/>
        <w:t>и  осуществлять  целенаправленный</w:t>
      </w:r>
      <w:r>
        <w:rPr>
          <w:sz w:val="24"/>
        </w:rPr>
        <w:tab/>
        <w:t>поиск возможностей для широкого переноса средств и способов</w:t>
      </w:r>
      <w:r w:rsidR="003531CF">
        <w:rPr>
          <w:sz w:val="24"/>
        </w:rPr>
        <w:t xml:space="preserve"> </w:t>
      </w:r>
      <w:r>
        <w:rPr>
          <w:sz w:val="24"/>
        </w:rPr>
        <w:t>действия;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4" w:firstLine="284"/>
        <w:rPr>
          <w:sz w:val="24"/>
        </w:rPr>
      </w:pPr>
      <w:r>
        <w:rPr>
          <w:sz w:val="24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</w:t>
      </w:r>
      <w:r w:rsidR="003531CF">
        <w:rPr>
          <w:sz w:val="24"/>
        </w:rPr>
        <w:t xml:space="preserve"> </w:t>
      </w:r>
      <w:r>
        <w:rPr>
          <w:sz w:val="24"/>
        </w:rPr>
        <w:t>ограничения;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4"/>
        </w:rPr>
      </w:pPr>
      <w:r>
        <w:rPr>
          <w:sz w:val="24"/>
        </w:rPr>
        <w:t>менять и удерживать разные позиции в познавательной деятельности.</w:t>
      </w:r>
    </w:p>
    <w:p w:rsidR="0098510D" w:rsidRDefault="0098510D" w:rsidP="0098510D">
      <w:pPr>
        <w:pStyle w:val="21"/>
        <w:spacing w:before="4"/>
        <w:ind w:left="496"/>
      </w:pPr>
      <w:r>
        <w:rPr>
          <w:u w:val="thick"/>
        </w:rPr>
        <w:t xml:space="preserve">Коммуникативные </w:t>
      </w:r>
      <w:r>
        <w:t>универсальные учебные действия</w:t>
      </w:r>
    </w:p>
    <w:p w:rsidR="0098510D" w:rsidRDefault="0098510D" w:rsidP="0098510D">
      <w:pPr>
        <w:pStyle w:val="a4"/>
        <w:spacing w:line="274" w:lineRule="exact"/>
        <w:ind w:left="496"/>
      </w:pPr>
      <w:r>
        <w:t>Выпускник 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1" w:firstLine="284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="003531CF">
        <w:rPr>
          <w:sz w:val="24"/>
        </w:rPr>
        <w:t xml:space="preserve"> </w:t>
      </w:r>
      <w:r>
        <w:rPr>
          <w:sz w:val="24"/>
        </w:rPr>
        <w:t>средств;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8510D" w:rsidRDefault="0098510D" w:rsidP="0098510D">
      <w:pPr>
        <w:pStyle w:val="a4"/>
        <w:spacing w:before="4"/>
        <w:ind w:left="0"/>
      </w:pPr>
    </w:p>
    <w:p w:rsidR="0098510D" w:rsidRDefault="0098510D" w:rsidP="0098510D">
      <w:pPr>
        <w:pStyle w:val="21"/>
        <w:spacing w:before="1"/>
        <w:ind w:left="496"/>
      </w:pPr>
      <w:r>
        <w:rPr>
          <w:u w:val="thick"/>
        </w:rPr>
        <w:t>Обучающийся (10 класс)/Выпускник(11 класс) научится: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292"/>
          <w:tab w:val="left" w:pos="2648"/>
          <w:tab w:val="left" w:pos="3973"/>
          <w:tab w:val="left" w:pos="5025"/>
          <w:tab w:val="left" w:pos="6650"/>
          <w:tab w:val="left" w:pos="7006"/>
          <w:tab w:val="left" w:pos="8114"/>
          <w:tab w:val="left" w:pos="9102"/>
        </w:tabs>
        <w:ind w:right="109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учебное</w:t>
      </w:r>
      <w:r>
        <w:rPr>
          <w:sz w:val="24"/>
        </w:rPr>
        <w:tab/>
        <w:t>исследование</w:t>
      </w:r>
      <w:r>
        <w:rPr>
          <w:sz w:val="24"/>
        </w:rPr>
        <w:tab/>
        <w:t>и</w:t>
      </w:r>
      <w:r>
        <w:rPr>
          <w:sz w:val="24"/>
        </w:rPr>
        <w:tab/>
        <w:t>учебный</w:t>
      </w:r>
      <w:r>
        <w:rPr>
          <w:sz w:val="24"/>
        </w:rPr>
        <w:tab/>
        <w:t>проект,</w:t>
      </w:r>
      <w:r>
        <w:rPr>
          <w:sz w:val="24"/>
        </w:rPr>
        <w:tab/>
      </w:r>
      <w:r>
        <w:rPr>
          <w:spacing w:val="-1"/>
          <w:sz w:val="24"/>
        </w:rPr>
        <w:t xml:space="preserve">используя </w:t>
      </w:r>
      <w:r>
        <w:rPr>
          <w:sz w:val="24"/>
        </w:rPr>
        <w:t>оборудование, модели, методы и приёмы, адекватные исследуемой</w:t>
      </w:r>
      <w:r w:rsidR="003531CF">
        <w:rPr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выбирать и использовать методы, релевантные рассматриваемой</w:t>
      </w:r>
      <w:r w:rsidR="003531CF">
        <w:rPr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841"/>
        </w:tabs>
        <w:ind w:right="107"/>
        <w:jc w:val="both"/>
        <w:rPr>
          <w:sz w:val="24"/>
        </w:rPr>
      </w:pPr>
      <w:r>
        <w:rPr>
          <w:sz w:val="24"/>
        </w:rPr>
        <w:t>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</w:t>
      </w:r>
      <w:r w:rsidR="003531CF">
        <w:rPr>
          <w:sz w:val="24"/>
        </w:rPr>
        <w:t xml:space="preserve"> </w:t>
      </w:r>
      <w:r>
        <w:rPr>
          <w:sz w:val="24"/>
        </w:rPr>
        <w:t>выводы;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364"/>
          <w:tab w:val="left" w:pos="3153"/>
          <w:tab w:val="left" w:pos="4145"/>
          <w:tab w:val="left" w:pos="4497"/>
          <w:tab w:val="left" w:pos="5577"/>
          <w:tab w:val="left" w:pos="6141"/>
          <w:tab w:val="left" w:pos="7678"/>
          <w:tab w:val="left" w:pos="9046"/>
        </w:tabs>
        <w:ind w:right="107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такие</w:t>
      </w:r>
      <w:r>
        <w:rPr>
          <w:sz w:val="24"/>
        </w:rPr>
        <w:tab/>
        <w:t>методы</w:t>
      </w:r>
      <w:r>
        <w:rPr>
          <w:sz w:val="24"/>
        </w:rPr>
        <w:tab/>
        <w:t>и</w:t>
      </w:r>
      <w:r>
        <w:rPr>
          <w:sz w:val="24"/>
        </w:rPr>
        <w:tab/>
        <w:t>приёмы,</w:t>
      </w:r>
      <w:r>
        <w:rPr>
          <w:sz w:val="24"/>
        </w:rPr>
        <w:tab/>
        <w:t>как</w:t>
      </w:r>
      <w:r>
        <w:rPr>
          <w:sz w:val="24"/>
        </w:rPr>
        <w:tab/>
        <w:t>наблюдение,</w:t>
      </w:r>
      <w:r>
        <w:rPr>
          <w:sz w:val="24"/>
        </w:rPr>
        <w:tab/>
        <w:t>постановка</w:t>
      </w:r>
      <w:r>
        <w:rPr>
          <w:sz w:val="24"/>
        </w:rPr>
        <w:tab/>
        <w:t>проблемы, выдвижение «хорошей гипотезы», эксперимент,</w:t>
      </w:r>
      <w:r w:rsidR="003531CF">
        <w:rPr>
          <w:sz w:val="24"/>
        </w:rPr>
        <w:t xml:space="preserve"> </w:t>
      </w:r>
      <w:r>
        <w:rPr>
          <w:sz w:val="24"/>
        </w:rPr>
        <w:t>моделирование,</w:t>
      </w:r>
    </w:p>
    <w:p w:rsidR="0098510D" w:rsidRP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504"/>
          <w:tab w:val="left" w:pos="4377"/>
          <w:tab w:val="left" w:pos="5501"/>
          <w:tab w:val="left" w:pos="7182"/>
          <w:tab w:val="left" w:pos="8750"/>
        </w:tabs>
        <w:ind w:right="109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математических</w:t>
      </w:r>
      <w:r>
        <w:rPr>
          <w:sz w:val="24"/>
        </w:rPr>
        <w:tab/>
        <w:t>моделей,</w:t>
      </w:r>
      <w:r>
        <w:rPr>
          <w:sz w:val="24"/>
        </w:rPr>
        <w:tab/>
        <w:t>теоретическое</w:t>
      </w:r>
      <w:r>
        <w:rPr>
          <w:sz w:val="24"/>
        </w:rPr>
        <w:tab/>
        <w:t>обоснование,</w:t>
      </w:r>
      <w:r>
        <w:rPr>
          <w:sz w:val="24"/>
        </w:rPr>
        <w:tab/>
      </w:r>
      <w:r>
        <w:rPr>
          <w:spacing w:val="-1"/>
          <w:sz w:val="24"/>
        </w:rPr>
        <w:t xml:space="preserve">установление </w:t>
      </w:r>
      <w:r>
        <w:rPr>
          <w:sz w:val="24"/>
        </w:rPr>
        <w:t>границ применимости</w:t>
      </w:r>
      <w:r w:rsidR="003531CF">
        <w:rPr>
          <w:sz w:val="24"/>
        </w:rPr>
        <w:t xml:space="preserve"> </w:t>
      </w:r>
      <w:r>
        <w:rPr>
          <w:sz w:val="24"/>
        </w:rPr>
        <w:t>модели/теории;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1"/>
        </w:tabs>
        <w:spacing w:before="68"/>
        <w:ind w:right="108"/>
        <w:jc w:val="both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</w:t>
      </w:r>
      <w:r w:rsidR="003531CF">
        <w:rPr>
          <w:sz w:val="24"/>
        </w:rPr>
        <w:t xml:space="preserve"> </w:t>
      </w:r>
      <w:r>
        <w:rPr>
          <w:sz w:val="24"/>
        </w:rPr>
        <w:t>фактов;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5"/>
        <w:rPr>
          <w:sz w:val="24"/>
        </w:rPr>
      </w:pPr>
      <w:r>
        <w:rPr>
          <w:sz w:val="24"/>
        </w:rPr>
        <w:t>ясно, логично и точно излагать свою точку зрения, использовать языковые средства, адекватные обсуждаемой</w:t>
      </w:r>
      <w:r w:rsidR="003531CF">
        <w:rPr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</w:rPr>
      </w:pPr>
      <w:r>
        <w:rPr>
          <w:sz w:val="24"/>
        </w:rPr>
        <w:t>отличать факты от суждений, мнений и оценок, критически относиться к суждениям, мнениям, оценкам, реконструировать их</w:t>
      </w:r>
      <w:r w:rsidR="003531CF">
        <w:rPr>
          <w:sz w:val="24"/>
        </w:rPr>
        <w:t xml:space="preserve"> </w:t>
      </w:r>
      <w:r>
        <w:rPr>
          <w:sz w:val="24"/>
        </w:rPr>
        <w:t>основания;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</w:rPr>
      </w:pPr>
      <w:r>
        <w:rPr>
          <w:sz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</w:t>
      </w:r>
      <w:r w:rsidR="003531CF">
        <w:rPr>
          <w:sz w:val="24"/>
        </w:rPr>
        <w:t xml:space="preserve"> </w:t>
      </w:r>
      <w:r>
        <w:rPr>
          <w:sz w:val="24"/>
        </w:rPr>
        <w:t>знания.</w:t>
      </w:r>
    </w:p>
    <w:p w:rsidR="0098510D" w:rsidRDefault="0098510D" w:rsidP="0098510D">
      <w:pPr>
        <w:pStyle w:val="21"/>
      </w:pPr>
      <w:r>
        <w:rPr>
          <w:u w:val="thick"/>
        </w:rPr>
        <w:t>Обучающийся (10 класс)/Выпускник(11 класс) получит возможность научиться: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самостоятельно задумывать, планировать и выполнять учебное исследование, учебный и социальный</w:t>
      </w:r>
      <w:r w:rsidR="003531CF">
        <w:rPr>
          <w:sz w:val="24"/>
        </w:rPr>
        <w:t xml:space="preserve"> </w:t>
      </w:r>
      <w:r>
        <w:rPr>
          <w:sz w:val="24"/>
        </w:rPr>
        <w:t>проекты;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использовать догадку, озарение,</w:t>
      </w:r>
      <w:r w:rsidR="003531CF">
        <w:rPr>
          <w:sz w:val="24"/>
        </w:rPr>
        <w:t xml:space="preserve"> </w:t>
      </w:r>
      <w:r>
        <w:rPr>
          <w:sz w:val="24"/>
        </w:rPr>
        <w:t>интуицию;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</w:t>
      </w:r>
      <w:r w:rsidR="003531CF">
        <w:rPr>
          <w:sz w:val="24"/>
        </w:rPr>
        <w:t xml:space="preserve"> </w:t>
      </w:r>
      <w:r>
        <w:rPr>
          <w:sz w:val="24"/>
        </w:rPr>
        <w:t>образцов;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</w:t>
      </w:r>
      <w:r w:rsidR="003531CF">
        <w:rPr>
          <w:sz w:val="24"/>
        </w:rPr>
        <w:t xml:space="preserve"> </w:t>
      </w:r>
      <w:r>
        <w:rPr>
          <w:sz w:val="24"/>
        </w:rPr>
        <w:t>единство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общего особенного (типичного) и единичного,</w:t>
      </w:r>
      <w:r w:rsidR="003531CF">
        <w:rPr>
          <w:sz w:val="24"/>
        </w:rPr>
        <w:t xml:space="preserve"> </w:t>
      </w:r>
      <w:r>
        <w:rPr>
          <w:sz w:val="24"/>
        </w:rPr>
        <w:t>оригинальность;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6"/>
        <w:rPr>
          <w:sz w:val="24"/>
        </w:rPr>
      </w:pPr>
      <w:r>
        <w:rPr>
          <w:sz w:val="24"/>
        </w:rPr>
        <w:t>целенаправленно и осознанно развивать свои коммуникативные способности, осваивать новые языковые</w:t>
      </w:r>
      <w:r w:rsidR="003531CF">
        <w:rPr>
          <w:sz w:val="24"/>
        </w:rPr>
        <w:t xml:space="preserve"> </w:t>
      </w:r>
      <w:r>
        <w:rPr>
          <w:sz w:val="24"/>
        </w:rPr>
        <w:t>средства;</w:t>
      </w:r>
    </w:p>
    <w:p w:rsidR="0098510D" w:rsidRDefault="0098510D" w:rsidP="0098510D">
      <w:pPr>
        <w:pStyle w:val="a4"/>
        <w:spacing w:before="9" w:line="232" w:lineRule="auto"/>
        <w:ind w:left="240" w:right="103" w:firstLine="1079"/>
      </w:pPr>
      <w:r>
        <w:rPr>
          <w:sz w:val="28"/>
        </w:rPr>
        <w:t xml:space="preserve">– </w:t>
      </w:r>
      <w:r>
        <w:t>осознавать свою ответственность за достоверность полученных знаний, за качество выполненного проекта.</w:t>
      </w:r>
    </w:p>
    <w:p w:rsidR="0098510D" w:rsidRDefault="0098510D" w:rsidP="0098510D">
      <w:pPr>
        <w:rPr>
          <w:sz w:val="24"/>
        </w:rPr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98510D" w:rsidRDefault="0098510D" w:rsidP="00592962">
      <w:pPr>
        <w:pStyle w:val="11"/>
        <w:tabs>
          <w:tab w:val="left" w:pos="1913"/>
        </w:tabs>
        <w:ind w:left="1440" w:firstLine="0"/>
      </w:pPr>
      <w:r>
        <w:lastRenderedPageBreak/>
        <w:t>Содержание элективного курса «Индивидуальный</w:t>
      </w:r>
      <w:r w:rsidR="003531CF">
        <w:t xml:space="preserve"> </w:t>
      </w:r>
      <w:r>
        <w:t>проект»</w:t>
      </w:r>
    </w:p>
    <w:p w:rsidR="0098510D" w:rsidRDefault="0098510D" w:rsidP="00592962">
      <w:pPr>
        <w:pStyle w:val="a4"/>
        <w:spacing w:before="9"/>
        <w:ind w:left="0"/>
        <w:jc w:val="center"/>
        <w:rPr>
          <w:b/>
          <w:sz w:val="27"/>
        </w:rPr>
      </w:pPr>
    </w:p>
    <w:p w:rsidR="0098510D" w:rsidRDefault="00C854B9" w:rsidP="00592962">
      <w:pPr>
        <w:pStyle w:val="21"/>
        <w:numPr>
          <w:ilvl w:val="1"/>
          <w:numId w:val="16"/>
        </w:numPr>
        <w:tabs>
          <w:tab w:val="left" w:pos="4742"/>
        </w:tabs>
        <w:spacing w:before="1" w:line="240" w:lineRule="auto"/>
        <w:jc w:val="left"/>
      </w:pPr>
      <w:r>
        <w:t>класс (34 ча</w:t>
      </w:r>
      <w:r w:rsidR="001142A0">
        <w:t>с</w:t>
      </w:r>
      <w:r>
        <w:t>а</w:t>
      </w:r>
      <w:r w:rsidR="0098510D">
        <w:t>)</w:t>
      </w:r>
    </w:p>
    <w:p w:rsidR="0098510D" w:rsidRDefault="0098510D" w:rsidP="0098510D">
      <w:pPr>
        <w:pStyle w:val="31"/>
        <w:spacing w:line="274" w:lineRule="exact"/>
      </w:pPr>
      <w:r>
        <w:t>Модуль 1. Введение проектную культуру - 4 ч</w:t>
      </w:r>
    </w:p>
    <w:p w:rsidR="0098510D" w:rsidRDefault="0098510D" w:rsidP="0098510D">
      <w:pPr>
        <w:pStyle w:val="a4"/>
        <w:ind w:left="212" w:right="361" w:firstLine="568"/>
        <w:rPr>
          <w:sz w:val="23"/>
        </w:rPr>
      </w:pPr>
      <w:r>
        <w:t>Основные подходы к определению понятия «проект»; структура и характеристика основных элементов проекта. Понятие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</w:t>
      </w:r>
      <w:r>
        <w:rPr>
          <w:sz w:val="23"/>
        </w:rPr>
        <w:t>.</w:t>
      </w:r>
    </w:p>
    <w:p w:rsidR="0098510D" w:rsidRDefault="0098510D" w:rsidP="0098510D">
      <w:pPr>
        <w:spacing w:before="4" w:line="262" w:lineRule="exact"/>
        <w:ind w:left="780"/>
        <w:rPr>
          <w:b/>
          <w:i/>
          <w:sz w:val="23"/>
        </w:rPr>
      </w:pPr>
      <w:r>
        <w:rPr>
          <w:b/>
          <w:i/>
          <w:sz w:val="23"/>
        </w:rPr>
        <w:t>Модуль 2. Инициализация проекта - 20 ч</w:t>
      </w:r>
    </w:p>
    <w:p w:rsidR="0098510D" w:rsidRDefault="0098510D" w:rsidP="0098510D">
      <w:pPr>
        <w:spacing w:line="242" w:lineRule="auto"/>
        <w:ind w:left="212" w:right="106" w:firstLine="568"/>
        <w:jc w:val="both"/>
        <w:rPr>
          <w:sz w:val="23"/>
        </w:rPr>
      </w:pPr>
      <w:r>
        <w:rPr>
          <w:sz w:val="23"/>
        </w:rPr>
        <w:t>Инициализация проекта, исследования. Конструирование темы и проблемы проекта; определение жанра проекта. Утверждение тематики проектов и индивидуальных планов. Определение цели, формулирование задач. Проектный замысел. Критерии безотметочной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</w:t>
      </w:r>
      <w:r>
        <w:rPr>
          <w:rFonts w:ascii="Arial" w:hAnsi="Arial"/>
        </w:rPr>
        <w:t xml:space="preserve">. </w:t>
      </w:r>
      <w:r>
        <w:rPr>
          <w:sz w:val="23"/>
        </w:rPr>
        <w:t>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</w:t>
      </w:r>
    </w:p>
    <w:p w:rsidR="0098510D" w:rsidRDefault="0098510D" w:rsidP="0098510D">
      <w:pPr>
        <w:ind w:left="212" w:right="109" w:firstLine="568"/>
        <w:jc w:val="both"/>
        <w:rPr>
          <w:sz w:val="23"/>
        </w:rPr>
      </w:pPr>
      <w:r>
        <w:rPr>
          <w:sz w:val="23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</w:p>
    <w:p w:rsidR="0098510D" w:rsidRDefault="0098510D" w:rsidP="0098510D">
      <w:pPr>
        <w:spacing w:line="263" w:lineRule="exact"/>
        <w:ind w:left="780"/>
        <w:rPr>
          <w:sz w:val="23"/>
        </w:rPr>
      </w:pPr>
      <w:r>
        <w:rPr>
          <w:sz w:val="23"/>
        </w:rPr>
        <w:t>Рассмотрение текста с точки зрения его структуры. Виды переработки чужого текста.</w:t>
      </w:r>
    </w:p>
    <w:p w:rsidR="0098510D" w:rsidRDefault="0098510D" w:rsidP="0098510D">
      <w:pPr>
        <w:spacing w:line="264" w:lineRule="exact"/>
        <w:ind w:left="212"/>
        <w:rPr>
          <w:sz w:val="23"/>
        </w:rPr>
      </w:pPr>
      <w:r>
        <w:rPr>
          <w:sz w:val="23"/>
        </w:rPr>
        <w:t>Понятия: конспект, тезисы, реферат, аннотация, рецензия.</w:t>
      </w:r>
    </w:p>
    <w:p w:rsidR="0098510D" w:rsidRDefault="0098510D" w:rsidP="0098510D">
      <w:pPr>
        <w:ind w:left="212" w:right="114" w:firstLine="568"/>
        <w:jc w:val="both"/>
        <w:rPr>
          <w:sz w:val="23"/>
        </w:rPr>
      </w:pPr>
      <w:r>
        <w:rPr>
          <w:sz w:val="23"/>
        </w:rPr>
        <w:t>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98510D" w:rsidRDefault="0098510D" w:rsidP="0098510D">
      <w:pPr>
        <w:tabs>
          <w:tab w:val="left" w:pos="2231"/>
          <w:tab w:val="left" w:pos="4202"/>
          <w:tab w:val="left" w:pos="5550"/>
          <w:tab w:val="left" w:pos="5882"/>
          <w:tab w:val="left" w:pos="7517"/>
          <w:tab w:val="left" w:pos="8764"/>
        </w:tabs>
        <w:ind w:left="212" w:right="111" w:firstLine="568"/>
        <w:rPr>
          <w:sz w:val="24"/>
        </w:rPr>
      </w:pPr>
      <w:r>
        <w:rPr>
          <w:sz w:val="23"/>
        </w:rPr>
        <w:t>Применение</w:t>
      </w:r>
      <w:r>
        <w:rPr>
          <w:sz w:val="23"/>
        </w:rPr>
        <w:tab/>
        <w:t>информационных</w:t>
      </w:r>
      <w:r>
        <w:rPr>
          <w:sz w:val="23"/>
        </w:rPr>
        <w:tab/>
        <w:t>технологий</w:t>
      </w:r>
      <w:r>
        <w:rPr>
          <w:sz w:val="23"/>
        </w:rPr>
        <w:tab/>
        <w:t>в</w:t>
      </w:r>
      <w:r>
        <w:rPr>
          <w:sz w:val="23"/>
        </w:rPr>
        <w:tab/>
        <w:t>исследовании,</w:t>
      </w:r>
      <w:r>
        <w:rPr>
          <w:sz w:val="23"/>
        </w:rPr>
        <w:tab/>
        <w:t>проектной</w:t>
      </w:r>
      <w:r>
        <w:rPr>
          <w:sz w:val="23"/>
        </w:rPr>
        <w:tab/>
      </w:r>
      <w:r>
        <w:rPr>
          <w:spacing w:val="-1"/>
          <w:sz w:val="23"/>
        </w:rPr>
        <w:t xml:space="preserve">деятельности, </w:t>
      </w:r>
      <w:r>
        <w:rPr>
          <w:sz w:val="23"/>
        </w:rPr>
        <w:t xml:space="preserve">курсовых работ. Работа в сети Интернет. </w:t>
      </w:r>
      <w:r>
        <w:rPr>
          <w:sz w:val="24"/>
        </w:rPr>
        <w:t>Что такое плагиат и как его избегать в своей</w:t>
      </w:r>
      <w:r w:rsidR="003531CF">
        <w:rPr>
          <w:sz w:val="24"/>
        </w:rPr>
        <w:t xml:space="preserve"> </w:t>
      </w:r>
      <w:r>
        <w:rPr>
          <w:sz w:val="24"/>
        </w:rPr>
        <w:t>работе.</w:t>
      </w:r>
    </w:p>
    <w:p w:rsidR="0098510D" w:rsidRDefault="0098510D" w:rsidP="0098510D">
      <w:pPr>
        <w:rPr>
          <w:sz w:val="24"/>
        </w:rPr>
      </w:pPr>
    </w:p>
    <w:p w:rsidR="0098510D" w:rsidRDefault="0098510D" w:rsidP="0098510D">
      <w:pPr>
        <w:spacing w:before="70"/>
        <w:ind w:left="212" w:right="113" w:firstLine="568"/>
        <w:jc w:val="both"/>
        <w:rPr>
          <w:sz w:val="23"/>
        </w:rPr>
      </w:pPr>
      <w:r>
        <w:rPr>
          <w:sz w:val="23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98510D" w:rsidRDefault="0098510D" w:rsidP="0098510D">
      <w:pPr>
        <w:spacing w:before="5" w:line="262" w:lineRule="exact"/>
        <w:ind w:left="780"/>
        <w:rPr>
          <w:b/>
          <w:i/>
          <w:sz w:val="23"/>
        </w:rPr>
      </w:pPr>
      <w:r>
        <w:rPr>
          <w:b/>
          <w:i/>
          <w:sz w:val="23"/>
        </w:rPr>
        <w:t>Модуль 3. Управление завершением проектов, курсовых и исследовательских работ - 4 ч</w:t>
      </w:r>
    </w:p>
    <w:p w:rsidR="0098510D" w:rsidRDefault="0098510D" w:rsidP="0098510D">
      <w:pPr>
        <w:ind w:left="212" w:right="104" w:firstLine="568"/>
        <w:jc w:val="both"/>
        <w:rPr>
          <w:sz w:val="23"/>
        </w:rPr>
      </w:pPr>
      <w:r>
        <w:rPr>
          <w:sz w:val="23"/>
        </w:rPr>
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</w:t>
      </w:r>
    </w:p>
    <w:p w:rsidR="0098510D" w:rsidRDefault="0098510D" w:rsidP="0098510D">
      <w:pPr>
        <w:spacing w:before="3" w:line="262" w:lineRule="exact"/>
        <w:ind w:left="840"/>
        <w:rPr>
          <w:b/>
          <w:i/>
          <w:sz w:val="23"/>
        </w:rPr>
      </w:pPr>
      <w:r>
        <w:rPr>
          <w:b/>
          <w:i/>
          <w:sz w:val="23"/>
        </w:rPr>
        <w:t>Модуль 4. Защита резуль</w:t>
      </w:r>
      <w:r w:rsidR="00C854B9">
        <w:rPr>
          <w:b/>
          <w:i/>
          <w:sz w:val="23"/>
        </w:rPr>
        <w:t>татов проектной деятельности - 6</w:t>
      </w:r>
      <w:r>
        <w:rPr>
          <w:b/>
          <w:i/>
          <w:sz w:val="23"/>
        </w:rPr>
        <w:t>ч</w:t>
      </w:r>
    </w:p>
    <w:p w:rsidR="0098510D" w:rsidRDefault="0098510D" w:rsidP="0098510D">
      <w:pPr>
        <w:ind w:left="212" w:right="104" w:firstLine="568"/>
        <w:jc w:val="both"/>
        <w:rPr>
          <w:sz w:val="23"/>
        </w:rPr>
      </w:pPr>
      <w:r>
        <w:rPr>
          <w:sz w:val="23"/>
        </w:rPr>
        <w:t xml:space="preserve">Публичная защита результатов проектной деятельности, курсовых работ. Рефлексия проектной деятельности. </w:t>
      </w:r>
      <w:r>
        <w:rPr>
          <w:sz w:val="24"/>
        </w:rPr>
        <w:t xml:space="preserve">Оформление отчетной документации. </w:t>
      </w:r>
      <w:r>
        <w:rPr>
          <w:sz w:val="23"/>
        </w:rPr>
        <w:t xml:space="preserve">Экспертиза действий и движения в проекте. Индивидуальный прогресс. Стандартизация и сертификация. Защита интересов проектантов. Основные положения Государственной системы стандартизации Российской Федерации и ее правовые основы, установленные законами </w:t>
      </w:r>
      <w:r>
        <w:rPr>
          <w:spacing w:val="-3"/>
          <w:sz w:val="23"/>
        </w:rPr>
        <w:t xml:space="preserve">РФ </w:t>
      </w:r>
      <w:r>
        <w:rPr>
          <w:sz w:val="23"/>
        </w:rPr>
        <w:t>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</w:t>
      </w:r>
      <w:r w:rsidR="003531CF">
        <w:rPr>
          <w:sz w:val="23"/>
        </w:rPr>
        <w:t xml:space="preserve"> </w:t>
      </w:r>
      <w:r>
        <w:rPr>
          <w:sz w:val="23"/>
        </w:rPr>
        <w:t>России.</w:t>
      </w:r>
    </w:p>
    <w:p w:rsidR="0098510D" w:rsidRDefault="0098510D" w:rsidP="0098510D">
      <w:pPr>
        <w:pStyle w:val="a4"/>
        <w:spacing w:before="4"/>
        <w:ind w:left="0"/>
        <w:rPr>
          <w:sz w:val="16"/>
        </w:rPr>
      </w:pPr>
    </w:p>
    <w:p w:rsidR="003531CF" w:rsidRDefault="003531CF" w:rsidP="0098510D">
      <w:pPr>
        <w:pStyle w:val="a4"/>
        <w:spacing w:before="4"/>
        <w:ind w:left="0"/>
        <w:rPr>
          <w:sz w:val="16"/>
        </w:rPr>
      </w:pPr>
    </w:p>
    <w:p w:rsidR="003531CF" w:rsidRDefault="003531CF" w:rsidP="0098510D">
      <w:pPr>
        <w:pStyle w:val="a4"/>
        <w:spacing w:before="4"/>
        <w:ind w:left="0"/>
        <w:rPr>
          <w:sz w:val="16"/>
        </w:rPr>
      </w:pPr>
    </w:p>
    <w:p w:rsidR="003531CF" w:rsidRDefault="003531CF" w:rsidP="0098510D">
      <w:pPr>
        <w:pStyle w:val="a4"/>
        <w:spacing w:before="4"/>
        <w:ind w:left="0"/>
        <w:rPr>
          <w:sz w:val="16"/>
        </w:rPr>
      </w:pPr>
    </w:p>
    <w:p w:rsidR="003531CF" w:rsidRDefault="003531CF" w:rsidP="0098510D">
      <w:pPr>
        <w:pStyle w:val="a4"/>
        <w:spacing w:before="4"/>
        <w:ind w:left="0"/>
        <w:rPr>
          <w:sz w:val="16"/>
        </w:rPr>
      </w:pPr>
    </w:p>
    <w:p w:rsidR="0098510D" w:rsidRDefault="0098510D" w:rsidP="00311E21">
      <w:pPr>
        <w:pStyle w:val="21"/>
        <w:numPr>
          <w:ilvl w:val="1"/>
          <w:numId w:val="16"/>
        </w:numPr>
        <w:tabs>
          <w:tab w:val="left" w:pos="4806"/>
        </w:tabs>
        <w:spacing w:before="90" w:line="240" w:lineRule="auto"/>
        <w:jc w:val="center"/>
      </w:pPr>
      <w:r>
        <w:t>класс (34часа)</w:t>
      </w:r>
    </w:p>
    <w:p w:rsidR="0098510D" w:rsidRDefault="0098510D" w:rsidP="0098510D">
      <w:pPr>
        <w:pStyle w:val="31"/>
        <w:spacing w:before="1"/>
      </w:pPr>
      <w:r>
        <w:t>Модуль 1. Введение - 3 ч.</w:t>
      </w:r>
    </w:p>
    <w:p w:rsidR="0098510D" w:rsidRDefault="0098510D" w:rsidP="0098510D">
      <w:pPr>
        <w:pStyle w:val="a4"/>
        <w:ind w:left="212" w:right="106" w:firstLine="628"/>
        <w:jc w:val="both"/>
      </w:pPr>
      <w:r>
        <w:t>Проект как тип деятельности проектная культура. Анализ итогов проектов 10 класса. Виды проектов: практико-ориентированный, исследовательский,  информационный, творческий, ролевой. Знакомство с примерами детских проектов. Планирование проекта. Формы продуктов проектной деятельности и презентация проекта. Методология и технология проектной</w:t>
      </w:r>
      <w:r w:rsidR="003531CF">
        <w:t xml:space="preserve"> </w:t>
      </w:r>
      <w:r>
        <w:t>деятельности.</w:t>
      </w:r>
    </w:p>
    <w:p w:rsidR="0098510D" w:rsidRDefault="0098510D" w:rsidP="0098510D">
      <w:pPr>
        <w:pStyle w:val="31"/>
        <w:spacing w:line="274" w:lineRule="exact"/>
      </w:pPr>
      <w:r>
        <w:t>Модуль 2. Мониторинг проекта - 20 ч.</w:t>
      </w:r>
    </w:p>
    <w:p w:rsidR="0098510D" w:rsidRDefault="0098510D" w:rsidP="0098510D">
      <w:pPr>
        <w:pStyle w:val="a4"/>
        <w:ind w:left="212" w:right="104" w:firstLine="568"/>
        <w:jc w:val="both"/>
      </w:pPr>
      <w:r>
        <w:t>Определение темы, уточнение целей, определение проблемы, исходного положения. Анализ проблемы. Определение источников информации. Постановка задач и выбор критериев оценки результатов. Сбор и уточнение информации. Обсуждение альтернатив («мозговой штурм»). Выбор оптимального варианта. Уточнение планов деятельности.  Выполнение проекта. Рассмотрение текста с точки зрения его структуры. Расчет календарного графика проектной деятельности. Работа с научной литературой. Работа в сети Интернет. Оформление и систематизация материалов.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Подготовка к публичной защите</w:t>
      </w:r>
      <w:r w:rsidR="003531CF">
        <w:t xml:space="preserve"> </w:t>
      </w:r>
      <w:r>
        <w:t>проекта.</w:t>
      </w:r>
    </w:p>
    <w:p w:rsidR="0098510D" w:rsidRDefault="0098510D" w:rsidP="0098510D">
      <w:pPr>
        <w:pStyle w:val="31"/>
        <w:spacing w:before="3"/>
      </w:pPr>
      <w:r>
        <w:t>Модуль 3. Управление завершением проектов, курсовых и исследовательских работ-</w:t>
      </w:r>
    </w:p>
    <w:p w:rsidR="0098510D" w:rsidRDefault="0098510D" w:rsidP="0098510D">
      <w:pPr>
        <w:spacing w:line="274" w:lineRule="exact"/>
        <w:ind w:left="212"/>
        <w:rPr>
          <w:b/>
          <w:i/>
          <w:sz w:val="24"/>
        </w:rPr>
      </w:pPr>
      <w:r>
        <w:rPr>
          <w:b/>
          <w:i/>
          <w:sz w:val="24"/>
        </w:rPr>
        <w:t>3ч.</w:t>
      </w:r>
    </w:p>
    <w:p w:rsidR="0098510D" w:rsidRDefault="0098510D" w:rsidP="0098510D">
      <w:pPr>
        <w:pStyle w:val="a4"/>
        <w:spacing w:line="274" w:lineRule="exact"/>
      </w:pPr>
      <w:r>
        <w:t>Основные процессы исполнения, контроля и завершения проекта, курсовых работ.</w:t>
      </w:r>
    </w:p>
    <w:p w:rsidR="0098510D" w:rsidRDefault="0098510D" w:rsidP="0098510D">
      <w:pPr>
        <w:pStyle w:val="a4"/>
        <w:ind w:left="212" w:right="112"/>
        <w:jc w:val="both"/>
      </w:pPr>
      <w:r>
        <w:t>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Организационно-консультативные занятия. Промежуточные отчеты учащихся, обсуждение альтернатив, возникших в ходе выполнения проекта.  Предзащита проекта. Доработка проекта с учетом замечаний и</w:t>
      </w:r>
      <w:r w:rsidR="003531CF">
        <w:t xml:space="preserve"> </w:t>
      </w:r>
      <w:r>
        <w:t>предложений.</w:t>
      </w:r>
    </w:p>
    <w:p w:rsidR="0098510D" w:rsidRDefault="0098510D" w:rsidP="0098510D">
      <w:pPr>
        <w:spacing w:before="4" w:line="274" w:lineRule="exact"/>
        <w:ind w:left="780"/>
        <w:rPr>
          <w:b/>
          <w:i/>
          <w:sz w:val="24"/>
        </w:rPr>
      </w:pPr>
      <w:r>
        <w:rPr>
          <w:b/>
          <w:i/>
          <w:sz w:val="24"/>
        </w:rPr>
        <w:t xml:space="preserve">Модуль 4. </w:t>
      </w:r>
      <w:r>
        <w:rPr>
          <w:b/>
          <w:i/>
          <w:sz w:val="23"/>
        </w:rPr>
        <w:t xml:space="preserve">Публичная защита результатов проектной деятельности </w:t>
      </w:r>
      <w:r>
        <w:rPr>
          <w:b/>
          <w:i/>
          <w:sz w:val="24"/>
        </w:rPr>
        <w:t>- 5 ч</w:t>
      </w:r>
    </w:p>
    <w:p w:rsidR="0098510D" w:rsidRDefault="0098510D" w:rsidP="0098510D">
      <w:pPr>
        <w:pStyle w:val="a4"/>
        <w:ind w:left="212" w:firstLine="568"/>
      </w:pPr>
      <w:r>
        <w:t>Публичная защита результатов проектной деятельности, курсовых работ. Рефлексия проектной деятельности.</w:t>
      </w:r>
    </w:p>
    <w:p w:rsidR="0098510D" w:rsidRDefault="0098510D" w:rsidP="00592962">
      <w:pPr>
        <w:pStyle w:val="31"/>
        <w:spacing w:before="2"/>
      </w:pPr>
      <w:r>
        <w:t>Модуль5. Рефлексия проектной деятельности - 3ч</w:t>
      </w:r>
    </w:p>
    <w:p w:rsidR="0098510D" w:rsidRDefault="0098510D" w:rsidP="0098510D">
      <w:pPr>
        <w:pStyle w:val="a4"/>
        <w:spacing w:before="68"/>
      </w:pPr>
      <w:r>
        <w:t>Рефлексия проектной деятельности. Экспертиза действий и движения в проекте.</w:t>
      </w:r>
    </w:p>
    <w:p w:rsidR="0098510D" w:rsidRDefault="0098510D" w:rsidP="0098510D">
      <w:pPr>
        <w:pStyle w:val="a4"/>
        <w:ind w:left="212"/>
      </w:pPr>
      <w:r>
        <w:t>Индивидуальный прогресс. Подведение итогов, анализ выполненной работы.</w:t>
      </w:r>
    </w:p>
    <w:p w:rsidR="0098510D" w:rsidRDefault="0098510D" w:rsidP="0098510D">
      <w:pPr>
        <w:pStyle w:val="a4"/>
        <w:spacing w:before="7"/>
        <w:ind w:left="0"/>
      </w:pPr>
    </w:p>
    <w:p w:rsidR="0098510D" w:rsidRDefault="0098510D" w:rsidP="0098510D">
      <w:pPr>
        <w:pStyle w:val="11"/>
        <w:numPr>
          <w:ilvl w:val="0"/>
          <w:numId w:val="18"/>
        </w:numPr>
        <w:tabs>
          <w:tab w:val="left" w:pos="3857"/>
        </w:tabs>
        <w:ind w:left="3261" w:right="2734" w:firstLine="1309"/>
        <w:jc w:val="left"/>
      </w:pPr>
      <w:r>
        <w:t>Тематическое планирование 10 класс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17"/>
        <w:gridCol w:w="1607"/>
        <w:gridCol w:w="1303"/>
        <w:gridCol w:w="1198"/>
        <w:gridCol w:w="374"/>
        <w:gridCol w:w="1501"/>
      </w:tblGrid>
      <w:tr w:rsidR="0098510D" w:rsidTr="000D5ED1">
        <w:trPr>
          <w:trHeight w:val="55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75" w:lineRule="exact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75" w:lineRule="exact"/>
              <w:ind w:left="3000" w:right="2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spacing w:before="2" w:line="276" w:lineRule="exact"/>
              <w:ind w:left="442" w:right="82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98510D" w:rsidTr="000D5ED1">
        <w:trPr>
          <w:trHeight w:val="27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ind w:left="15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1. Введение проектную культуру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spacing w:line="254" w:lineRule="exact"/>
              <w:ind w:left="520" w:right="5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 ч</w:t>
            </w:r>
          </w:p>
        </w:tc>
      </w:tr>
      <w:tr w:rsidR="0098510D" w:rsidTr="000D5ED1">
        <w:trPr>
          <w:trHeight w:val="277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Введение в курс «Индивидуальный проект». Что такое проект?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3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Проектная деятельность и её особенности.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Типы проектов. Индивидуальный образовательный проект.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55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Типология проектов: исследовательские, творческие,</w:t>
            </w:r>
          </w:p>
          <w:p w:rsidR="0098510D" w:rsidRDefault="0098510D" w:rsidP="000D5E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информационные, игровые и т.д.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277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ind w:left="189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 2. Инициализация проекта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20 ч</w:t>
            </w:r>
          </w:p>
        </w:tc>
      </w:tr>
      <w:tr w:rsidR="0098510D" w:rsidTr="000D5ED1">
        <w:trPr>
          <w:trHeight w:val="27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Инициализация проекта, исследования.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3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4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Конструирование темы и проблемы проекта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7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Формулирование проектного замысла.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53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Определение жанра проекта. Определение цели, формулирование</w:t>
            </w:r>
          </w:p>
          <w:p w:rsidR="0098510D" w:rsidRDefault="0098510D" w:rsidP="000D5ED1">
            <w:pPr>
              <w:pStyle w:val="TableParagraph"/>
              <w:spacing w:before="3" w:line="250" w:lineRule="exact"/>
              <w:rPr>
                <w:sz w:val="23"/>
              </w:rPr>
            </w:pPr>
            <w:r>
              <w:rPr>
                <w:sz w:val="23"/>
              </w:rPr>
              <w:t>задач.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5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 мини – выступления, посвященного презентации и</w:t>
            </w:r>
          </w:p>
          <w:p w:rsidR="0098510D" w:rsidRDefault="0098510D" w:rsidP="000D5ED1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r>
              <w:rPr>
                <w:sz w:val="24"/>
              </w:rPr>
              <w:t>защите замыслов проектов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27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Структура проекта, курсовых и исследовательских работ.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55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Логика действий и последовательность шагов при планировании</w:t>
            </w:r>
          </w:p>
          <w:p w:rsidR="0098510D" w:rsidRDefault="0098510D" w:rsidP="000D5E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индивидуальных проектов.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25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Методы исследования: наблюдение, сравнение, измерение,</w:t>
            </w:r>
          </w:p>
          <w:p w:rsidR="0098510D" w:rsidRDefault="0098510D" w:rsidP="000D5ED1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эксперимент.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3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64" w:lineRule="exact"/>
              <w:ind w:right="418"/>
              <w:rPr>
                <w:sz w:val="23"/>
              </w:rPr>
            </w:pPr>
            <w:r>
              <w:rPr>
                <w:sz w:val="23"/>
              </w:rPr>
              <w:t>Методы исследования: абстрагирование, анализ и синтез, индукция и дедукция, моделирование и др.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3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64" w:lineRule="exact"/>
              <w:ind w:left="134" w:firstLine="100"/>
              <w:rPr>
                <w:sz w:val="23"/>
              </w:rPr>
            </w:pPr>
            <w:r>
              <w:rPr>
                <w:sz w:val="23"/>
              </w:rPr>
              <w:t>Виды переработки чужого текста. Понятия: конспект, тезисы, реферат, аннотация, рецензия.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29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Разработка стратегии реализации, определение этапности и точек</w:t>
            </w:r>
          </w:p>
          <w:p w:rsidR="0098510D" w:rsidRDefault="0098510D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контроля.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26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Расчет календарного графика</w:t>
            </w:r>
          </w:p>
          <w:p w:rsidR="0098510D" w:rsidRDefault="0098510D" w:rsidP="000D5ED1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Создание кейса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277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Индивидуальные и групповые консультации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3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Работа над эскизом проектов, оформлением курсовых работ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Библиография, справочная литература, каталоги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79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ind w:right="392"/>
              <w:rPr>
                <w:sz w:val="23"/>
              </w:rPr>
            </w:pPr>
            <w:r>
              <w:rPr>
                <w:sz w:val="23"/>
              </w:rPr>
              <w:t>Компьютерная обработка данных исследования. Оформление таблиц, рисунков и иллюстрированных плакатов, ссылок, сносок, списка</w:t>
            </w:r>
          </w:p>
          <w:p w:rsidR="0098510D" w:rsidRDefault="0098510D" w:rsidP="000D5ED1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литературы.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26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Коммуникативные барьеры при публичной защите результатов проекта,</w:t>
            </w:r>
          </w:p>
          <w:p w:rsidR="0098510D" w:rsidRDefault="0098510D" w:rsidP="000D5ED1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курсовых работ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3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  <w:tc>
          <w:tcPr>
            <w:tcW w:w="2917" w:type="dxa"/>
            <w:tcBorders>
              <w:right w:val="nil"/>
            </w:tcBorders>
          </w:tcPr>
          <w:p w:rsidR="0098510D" w:rsidRDefault="0098510D" w:rsidP="000D5ED1">
            <w:pPr>
              <w:pStyle w:val="TableParagraph"/>
              <w:tabs>
                <w:tab w:val="left" w:pos="1137"/>
                <w:tab w:val="left" w:pos="1585"/>
              </w:tabs>
              <w:spacing w:before="4" w:line="264" w:lineRule="exact"/>
              <w:ind w:left="134" w:right="130" w:firstLine="11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</w:t>
            </w:r>
            <w:r>
              <w:rPr>
                <w:b/>
                <w:i/>
                <w:sz w:val="23"/>
              </w:rPr>
              <w:tab/>
              <w:t>3.</w:t>
            </w:r>
            <w:r>
              <w:rPr>
                <w:b/>
                <w:i/>
                <w:sz w:val="23"/>
              </w:rPr>
              <w:tab/>
            </w:r>
            <w:r>
              <w:rPr>
                <w:b/>
                <w:i/>
                <w:spacing w:val="-2"/>
                <w:sz w:val="23"/>
              </w:rPr>
              <w:t>Управление иссле</w:t>
            </w:r>
            <w:r>
              <w:rPr>
                <w:b/>
                <w:i/>
                <w:sz w:val="23"/>
              </w:rPr>
              <w:t>довательских</w:t>
            </w:r>
            <w:r w:rsidR="003531CF">
              <w:rPr>
                <w:b/>
                <w:i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работ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98510D" w:rsidRDefault="0098510D" w:rsidP="000D5ED1">
            <w:pPr>
              <w:pStyle w:val="TableParagraph"/>
              <w:ind w:left="14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завершением</w:t>
            </w:r>
          </w:p>
        </w:tc>
        <w:tc>
          <w:tcPr>
            <w:tcW w:w="1303" w:type="dxa"/>
            <w:tcBorders>
              <w:left w:val="nil"/>
              <w:right w:val="nil"/>
            </w:tcBorders>
          </w:tcPr>
          <w:p w:rsidR="0098510D" w:rsidRDefault="0098510D" w:rsidP="000D5ED1">
            <w:pPr>
              <w:pStyle w:val="TableParagraph"/>
              <w:ind w:left="139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проектов,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98510D" w:rsidRDefault="0098510D" w:rsidP="000D5ED1">
            <w:pPr>
              <w:pStyle w:val="TableParagraph"/>
              <w:ind w:left="14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курсовых</w:t>
            </w:r>
          </w:p>
        </w:tc>
        <w:tc>
          <w:tcPr>
            <w:tcW w:w="374" w:type="dxa"/>
            <w:tcBorders>
              <w:left w:val="nil"/>
            </w:tcBorders>
          </w:tcPr>
          <w:p w:rsidR="0098510D" w:rsidRDefault="0098510D" w:rsidP="000D5ED1">
            <w:pPr>
              <w:pStyle w:val="TableParagraph"/>
              <w:ind w:left="13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524" w:right="51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4 ч</w:t>
            </w:r>
          </w:p>
        </w:tc>
      </w:tr>
      <w:tr w:rsidR="0098510D" w:rsidTr="000D5ED1">
        <w:trPr>
          <w:trHeight w:val="52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9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Основные процессы исполнения, контроля и завершения проекта,</w:t>
            </w:r>
          </w:p>
          <w:p w:rsidR="0098510D" w:rsidRDefault="0098510D" w:rsidP="000D5ED1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курсовых работ.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27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5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Мониторинг выполняемых работ и методы контроля исполнения.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7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Управление завершением проекта, курсовых работ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3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Консультирование по проблемам проектной деятельности.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 4. Защита результатов проектной деятельности</w:t>
            </w:r>
          </w:p>
        </w:tc>
        <w:tc>
          <w:tcPr>
            <w:tcW w:w="1501" w:type="dxa"/>
          </w:tcPr>
          <w:p w:rsidR="0098510D" w:rsidRDefault="00C854B9" w:rsidP="000D5ED1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6</w:t>
            </w:r>
            <w:r w:rsidR="0098510D">
              <w:rPr>
                <w:b/>
                <w:i/>
                <w:sz w:val="23"/>
              </w:rPr>
              <w:t>ч</w:t>
            </w:r>
          </w:p>
        </w:tc>
      </w:tr>
      <w:tr w:rsidR="00592962" w:rsidTr="000D5ED1">
        <w:trPr>
          <w:trHeight w:val="55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29-30-</w:t>
            </w:r>
          </w:p>
          <w:p w:rsidR="00592962" w:rsidRDefault="00592962" w:rsidP="000D5ED1">
            <w:pPr>
              <w:pStyle w:val="TableParagraph"/>
              <w:spacing w:line="266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8" w:type="dxa"/>
            <w:gridSpan w:val="5"/>
          </w:tcPr>
          <w:p w:rsidR="00592962" w:rsidRDefault="00592962" w:rsidP="000D5E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Публичная защита результатов проектной деятельности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</w:tr>
      <w:tr w:rsidR="00592962" w:rsidTr="000D5ED1">
        <w:trPr>
          <w:trHeight w:val="530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6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98" w:type="dxa"/>
            <w:gridSpan w:val="5"/>
          </w:tcPr>
          <w:p w:rsidR="00592962" w:rsidRDefault="00592962" w:rsidP="000D5ED1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Рефлексия проектной деятельности. Индивидуальный прогресс в</w:t>
            </w:r>
          </w:p>
          <w:p w:rsidR="00592962" w:rsidRDefault="00592962" w:rsidP="000D5ED1">
            <w:pPr>
              <w:pStyle w:val="TableParagraph"/>
              <w:spacing w:before="3" w:line="253" w:lineRule="exact"/>
              <w:rPr>
                <w:sz w:val="23"/>
              </w:rPr>
            </w:pPr>
            <w:r>
              <w:rPr>
                <w:sz w:val="23"/>
              </w:rPr>
              <w:t>компетенциях.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</w:tr>
      <w:tr w:rsidR="00592962" w:rsidTr="000D5ED1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98" w:type="dxa"/>
            <w:gridSpan w:val="5"/>
          </w:tcPr>
          <w:p w:rsidR="00592962" w:rsidRDefault="00592962" w:rsidP="000D5ED1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Экспертиза действий и движения в проекте.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0D5ED1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98" w:type="dxa"/>
            <w:gridSpan w:val="5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Оформление отчетной документации.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0D5ED1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98" w:type="dxa"/>
            <w:gridSpan w:val="5"/>
          </w:tcPr>
          <w:p w:rsidR="00592962" w:rsidRDefault="00592962" w:rsidP="000D5ED1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Стандартизация и сертификация. Защита интересов проектантов.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0D5ED1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398" w:type="dxa"/>
            <w:gridSpan w:val="5"/>
          </w:tcPr>
          <w:p w:rsidR="00592962" w:rsidRDefault="00592962" w:rsidP="000D5E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Подведение итогов.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92962" w:rsidRDefault="00592962" w:rsidP="00592962">
      <w:pPr>
        <w:pStyle w:val="a4"/>
        <w:spacing w:before="1"/>
        <w:ind w:left="0"/>
        <w:rPr>
          <w:b/>
          <w:sz w:val="20"/>
        </w:rPr>
      </w:pPr>
    </w:p>
    <w:p w:rsidR="006526CF" w:rsidRDefault="006526CF" w:rsidP="00592962">
      <w:pPr>
        <w:spacing w:before="88"/>
        <w:ind w:left="4930" w:right="2667" w:hanging="1265"/>
        <w:rPr>
          <w:b/>
          <w:sz w:val="28"/>
        </w:rPr>
      </w:pPr>
    </w:p>
    <w:p w:rsidR="006526CF" w:rsidRDefault="006526CF" w:rsidP="00592962">
      <w:pPr>
        <w:spacing w:before="88"/>
        <w:ind w:left="4930" w:right="2667" w:hanging="1265"/>
        <w:rPr>
          <w:b/>
          <w:sz w:val="28"/>
        </w:rPr>
      </w:pPr>
    </w:p>
    <w:p w:rsidR="006526CF" w:rsidRDefault="006526CF" w:rsidP="00592962">
      <w:pPr>
        <w:spacing w:before="88"/>
        <w:ind w:left="4930" w:right="2667" w:hanging="1265"/>
        <w:rPr>
          <w:b/>
          <w:sz w:val="28"/>
        </w:rPr>
      </w:pPr>
    </w:p>
    <w:p w:rsidR="006526CF" w:rsidRDefault="006526CF" w:rsidP="00592962">
      <w:pPr>
        <w:spacing w:before="88"/>
        <w:ind w:left="4930" w:right="2667" w:hanging="1265"/>
        <w:rPr>
          <w:b/>
          <w:sz w:val="28"/>
        </w:rPr>
      </w:pPr>
    </w:p>
    <w:p w:rsidR="006526CF" w:rsidRDefault="006526CF" w:rsidP="00592962">
      <w:pPr>
        <w:spacing w:before="88"/>
        <w:ind w:left="4930" w:right="2667" w:hanging="1265"/>
        <w:rPr>
          <w:b/>
          <w:sz w:val="28"/>
        </w:rPr>
      </w:pPr>
    </w:p>
    <w:p w:rsidR="00592962" w:rsidRDefault="00592962" w:rsidP="00592962">
      <w:pPr>
        <w:spacing w:before="88"/>
        <w:ind w:left="4930" w:right="2667" w:hanging="1265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 11 класс</w:t>
      </w:r>
    </w:p>
    <w:p w:rsidR="00592962" w:rsidRDefault="00592962" w:rsidP="00592962">
      <w:pPr>
        <w:pStyle w:val="a4"/>
        <w:spacing w:before="1"/>
        <w:ind w:left="0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98"/>
        <w:gridCol w:w="1500"/>
      </w:tblGrid>
      <w:tr w:rsidR="00592962" w:rsidTr="00592962">
        <w:trPr>
          <w:trHeight w:val="549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7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ind w:left="2644" w:right="2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71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592962" w:rsidRDefault="00592962" w:rsidP="000D5ED1">
            <w:pPr>
              <w:pStyle w:val="TableParagraph"/>
              <w:spacing w:line="259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ind w:left="2644" w:right="26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1. Введение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58" w:lineRule="exact"/>
              <w:ind w:left="87" w:right="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 ч.</w:t>
            </w: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</w:tcPr>
          <w:p w:rsidR="00592962" w:rsidRDefault="00592962" w:rsidP="00F11AA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Проект как тип деятельности. 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55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Виды проектов: практико-ориентированный. Исследовательские,</w:t>
            </w:r>
          </w:p>
          <w:p w:rsidR="00592962" w:rsidRDefault="00592962" w:rsidP="000D5E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информационные проекты. Понятие, особенности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Игровой и культурно-досуговый проект. Понятие, особенности.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ind w:left="19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2. Мониторинг проекта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 ч.</w:t>
            </w: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Структура учебно-исследовательской деятельности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 переработки текста.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Виды научных работ.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Индивидуальный план.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Сбор и уточнение информации.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55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Обсуждение альтернатив («мозговой штурм»). Выбор оптимального</w:t>
            </w:r>
          </w:p>
          <w:p w:rsidR="00592962" w:rsidRDefault="00592962" w:rsidP="000D5E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варианта.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Основные источники получения информации.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 информации и методы поиска.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Работа с научной литературой.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 в сети Интернет.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2A0" w:rsidTr="00592962">
        <w:trPr>
          <w:trHeight w:val="277"/>
        </w:trPr>
        <w:tc>
          <w:tcPr>
            <w:tcW w:w="900" w:type="dxa"/>
          </w:tcPr>
          <w:p w:rsidR="001142A0" w:rsidRDefault="001142A0" w:rsidP="001142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98" w:type="dxa"/>
          </w:tcPr>
          <w:p w:rsidR="001142A0" w:rsidRDefault="001142A0" w:rsidP="001142A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Оформление и систематизация материалов.</w:t>
            </w:r>
          </w:p>
        </w:tc>
        <w:tc>
          <w:tcPr>
            <w:tcW w:w="1500" w:type="dxa"/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2A0" w:rsidTr="00592962">
        <w:trPr>
          <w:trHeight w:val="274"/>
        </w:trPr>
        <w:tc>
          <w:tcPr>
            <w:tcW w:w="900" w:type="dxa"/>
          </w:tcPr>
          <w:p w:rsidR="001142A0" w:rsidRDefault="001142A0" w:rsidP="001142A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98" w:type="dxa"/>
          </w:tcPr>
          <w:p w:rsidR="001142A0" w:rsidRDefault="001142A0" w:rsidP="001142A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Оформление и систематизация материалов.</w:t>
            </w:r>
          </w:p>
        </w:tc>
        <w:tc>
          <w:tcPr>
            <w:tcW w:w="1500" w:type="dxa"/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2A0" w:rsidTr="00592962">
        <w:trPr>
          <w:trHeight w:val="277"/>
        </w:trPr>
        <w:tc>
          <w:tcPr>
            <w:tcW w:w="900" w:type="dxa"/>
          </w:tcPr>
          <w:p w:rsidR="001142A0" w:rsidRDefault="001142A0" w:rsidP="001142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98" w:type="dxa"/>
          </w:tcPr>
          <w:p w:rsidR="001142A0" w:rsidRDefault="001142A0" w:rsidP="001142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Компьютерная обработка данных исследования.</w:t>
            </w:r>
          </w:p>
        </w:tc>
        <w:tc>
          <w:tcPr>
            <w:tcW w:w="1500" w:type="dxa"/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2A0" w:rsidTr="00592962">
        <w:trPr>
          <w:trHeight w:val="274"/>
        </w:trPr>
        <w:tc>
          <w:tcPr>
            <w:tcW w:w="900" w:type="dxa"/>
          </w:tcPr>
          <w:p w:rsidR="001142A0" w:rsidRDefault="001142A0" w:rsidP="001142A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98" w:type="dxa"/>
          </w:tcPr>
          <w:p w:rsidR="001142A0" w:rsidRDefault="001142A0" w:rsidP="001142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Применение информационных технологий в исследовании.</w:t>
            </w:r>
          </w:p>
        </w:tc>
        <w:tc>
          <w:tcPr>
            <w:tcW w:w="1500" w:type="dxa"/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2A0" w:rsidTr="00592962">
        <w:trPr>
          <w:trHeight w:val="274"/>
        </w:trPr>
        <w:tc>
          <w:tcPr>
            <w:tcW w:w="900" w:type="dxa"/>
          </w:tcPr>
          <w:p w:rsidR="001142A0" w:rsidRDefault="001142A0" w:rsidP="001142A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98" w:type="dxa"/>
          </w:tcPr>
          <w:p w:rsidR="001142A0" w:rsidRDefault="001142A0" w:rsidP="001142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3"/>
              </w:rPr>
              <w:t>Консультирование по проблемам проектной деятельности.</w:t>
            </w:r>
          </w:p>
        </w:tc>
        <w:tc>
          <w:tcPr>
            <w:tcW w:w="1500" w:type="dxa"/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2A0" w:rsidTr="00592962">
        <w:trPr>
          <w:trHeight w:val="277"/>
        </w:trPr>
        <w:tc>
          <w:tcPr>
            <w:tcW w:w="900" w:type="dxa"/>
          </w:tcPr>
          <w:p w:rsidR="001142A0" w:rsidRDefault="001142A0" w:rsidP="001142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98" w:type="dxa"/>
          </w:tcPr>
          <w:p w:rsidR="001142A0" w:rsidRDefault="001142A0" w:rsidP="001142A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Консультирование по проблемам проектной деятельности.</w:t>
            </w:r>
          </w:p>
        </w:tc>
        <w:tc>
          <w:tcPr>
            <w:tcW w:w="1500" w:type="dxa"/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2A0" w:rsidTr="00592962">
        <w:trPr>
          <w:trHeight w:val="274"/>
        </w:trPr>
        <w:tc>
          <w:tcPr>
            <w:tcW w:w="900" w:type="dxa"/>
          </w:tcPr>
          <w:p w:rsidR="001142A0" w:rsidRDefault="001142A0" w:rsidP="001142A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98" w:type="dxa"/>
          </w:tcPr>
          <w:p w:rsidR="001142A0" w:rsidRDefault="001142A0" w:rsidP="001142A0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Формы представления проектов.</w:t>
            </w:r>
          </w:p>
        </w:tc>
        <w:tc>
          <w:tcPr>
            <w:tcW w:w="1500" w:type="dxa"/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2A0" w:rsidTr="00592962">
        <w:trPr>
          <w:trHeight w:val="278"/>
        </w:trPr>
        <w:tc>
          <w:tcPr>
            <w:tcW w:w="900" w:type="dxa"/>
          </w:tcPr>
          <w:p w:rsidR="001142A0" w:rsidRDefault="001142A0" w:rsidP="001142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98" w:type="dxa"/>
          </w:tcPr>
          <w:p w:rsidR="001142A0" w:rsidRDefault="001142A0" w:rsidP="001142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 к публичной защите проекта.</w:t>
            </w:r>
          </w:p>
        </w:tc>
        <w:tc>
          <w:tcPr>
            <w:tcW w:w="1500" w:type="dxa"/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2A0" w:rsidTr="00592962">
        <w:trPr>
          <w:trHeight w:val="273"/>
        </w:trPr>
        <w:tc>
          <w:tcPr>
            <w:tcW w:w="900" w:type="dxa"/>
          </w:tcPr>
          <w:p w:rsidR="001142A0" w:rsidRDefault="001142A0" w:rsidP="001142A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98" w:type="dxa"/>
          </w:tcPr>
          <w:p w:rsidR="001142A0" w:rsidRDefault="001142A0" w:rsidP="001142A0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Главные предпосылки успеха публичного выступления.</w:t>
            </w:r>
          </w:p>
        </w:tc>
        <w:tc>
          <w:tcPr>
            <w:tcW w:w="1500" w:type="dxa"/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2A0" w:rsidTr="00592962">
        <w:trPr>
          <w:trHeight w:val="277"/>
        </w:trPr>
        <w:tc>
          <w:tcPr>
            <w:tcW w:w="900" w:type="dxa"/>
          </w:tcPr>
          <w:p w:rsidR="001142A0" w:rsidRDefault="001142A0" w:rsidP="001142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98" w:type="dxa"/>
          </w:tcPr>
          <w:p w:rsidR="001142A0" w:rsidRDefault="001142A0" w:rsidP="001142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Библиография, справочная литература, каталоги.</w:t>
            </w:r>
          </w:p>
        </w:tc>
        <w:tc>
          <w:tcPr>
            <w:tcW w:w="1500" w:type="dxa"/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2A0" w:rsidTr="00592962">
        <w:trPr>
          <w:trHeight w:val="550"/>
        </w:trPr>
        <w:tc>
          <w:tcPr>
            <w:tcW w:w="900" w:type="dxa"/>
          </w:tcPr>
          <w:p w:rsidR="001142A0" w:rsidRDefault="001142A0" w:rsidP="001142A0">
            <w:pPr>
              <w:pStyle w:val="TableParagraph"/>
              <w:ind w:left="0"/>
            </w:pPr>
          </w:p>
        </w:tc>
        <w:tc>
          <w:tcPr>
            <w:tcW w:w="7398" w:type="dxa"/>
          </w:tcPr>
          <w:p w:rsidR="001142A0" w:rsidRDefault="001142A0" w:rsidP="001142A0">
            <w:pPr>
              <w:pStyle w:val="TableParagraph"/>
              <w:spacing w:line="271" w:lineRule="exact"/>
              <w:ind w:left="6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3. Управление завершением проектов, курсовых и</w:t>
            </w:r>
          </w:p>
          <w:p w:rsidR="001142A0" w:rsidRDefault="001142A0" w:rsidP="001142A0">
            <w:pPr>
              <w:pStyle w:val="TableParagraph"/>
              <w:spacing w:line="259" w:lineRule="exact"/>
              <w:ind w:left="20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исследовательских работ</w:t>
            </w:r>
          </w:p>
        </w:tc>
        <w:tc>
          <w:tcPr>
            <w:tcW w:w="1500" w:type="dxa"/>
          </w:tcPr>
          <w:p w:rsidR="001142A0" w:rsidRDefault="001142A0" w:rsidP="001142A0">
            <w:pPr>
              <w:pStyle w:val="TableParagraph"/>
              <w:spacing w:line="271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3ч</w:t>
            </w:r>
          </w:p>
        </w:tc>
      </w:tr>
      <w:tr w:rsidR="001142A0" w:rsidTr="00592962">
        <w:trPr>
          <w:trHeight w:val="277"/>
        </w:trPr>
        <w:tc>
          <w:tcPr>
            <w:tcW w:w="900" w:type="dxa"/>
          </w:tcPr>
          <w:p w:rsidR="001142A0" w:rsidRDefault="001142A0" w:rsidP="001142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98" w:type="dxa"/>
          </w:tcPr>
          <w:p w:rsidR="001142A0" w:rsidRDefault="001142A0" w:rsidP="001142A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Поиск и предложение возможных вариантов решения</w:t>
            </w:r>
          </w:p>
        </w:tc>
        <w:tc>
          <w:tcPr>
            <w:tcW w:w="1500" w:type="dxa"/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2A0" w:rsidTr="00592962">
        <w:trPr>
          <w:trHeight w:val="273"/>
        </w:trPr>
        <w:tc>
          <w:tcPr>
            <w:tcW w:w="900" w:type="dxa"/>
          </w:tcPr>
          <w:p w:rsidR="001142A0" w:rsidRDefault="001142A0" w:rsidP="001142A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98" w:type="dxa"/>
          </w:tcPr>
          <w:p w:rsidR="001142A0" w:rsidRDefault="001142A0" w:rsidP="001142A0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Постановка цели, формулирование задач, выдвижение гипотез.</w:t>
            </w:r>
          </w:p>
        </w:tc>
        <w:tc>
          <w:tcPr>
            <w:tcW w:w="1500" w:type="dxa"/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2A0" w:rsidTr="00592962">
        <w:trPr>
          <w:trHeight w:val="274"/>
        </w:trPr>
        <w:tc>
          <w:tcPr>
            <w:tcW w:w="900" w:type="dxa"/>
          </w:tcPr>
          <w:p w:rsidR="001142A0" w:rsidRDefault="001142A0" w:rsidP="001142A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98" w:type="dxa"/>
          </w:tcPr>
          <w:p w:rsidR="001142A0" w:rsidRDefault="001142A0" w:rsidP="001142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Мониторинг выполняемых работ и методы контроля исполнения.</w:t>
            </w:r>
          </w:p>
        </w:tc>
        <w:tc>
          <w:tcPr>
            <w:tcW w:w="1500" w:type="dxa"/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2A0" w:rsidTr="00592962">
        <w:trPr>
          <w:trHeight w:val="541"/>
        </w:trPr>
        <w:tc>
          <w:tcPr>
            <w:tcW w:w="900" w:type="dxa"/>
          </w:tcPr>
          <w:p w:rsidR="001142A0" w:rsidRDefault="001142A0" w:rsidP="001142A0">
            <w:pPr>
              <w:pStyle w:val="TableParagraph"/>
              <w:ind w:left="0"/>
            </w:pPr>
          </w:p>
        </w:tc>
        <w:tc>
          <w:tcPr>
            <w:tcW w:w="7398" w:type="dxa"/>
          </w:tcPr>
          <w:p w:rsidR="001142A0" w:rsidRDefault="001142A0" w:rsidP="001142A0">
            <w:pPr>
              <w:pStyle w:val="TableParagraph"/>
              <w:spacing w:line="275" w:lineRule="exact"/>
              <w:ind w:left="867"/>
              <w:rPr>
                <w:b/>
                <w:i/>
                <w:sz w:val="23"/>
              </w:rPr>
            </w:pPr>
            <w:r>
              <w:rPr>
                <w:b/>
                <w:i/>
                <w:sz w:val="24"/>
              </w:rPr>
              <w:t xml:space="preserve">Модуль 4. </w:t>
            </w:r>
            <w:r>
              <w:rPr>
                <w:b/>
                <w:i/>
                <w:sz w:val="23"/>
              </w:rPr>
              <w:t>Публичная защита результатов проектной</w:t>
            </w:r>
          </w:p>
          <w:p w:rsidR="001142A0" w:rsidRDefault="001142A0" w:rsidP="001142A0">
            <w:pPr>
              <w:pStyle w:val="TableParagraph"/>
              <w:spacing w:before="1" w:line="246" w:lineRule="exact"/>
              <w:ind w:left="2084" w:right="263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деятельности</w:t>
            </w:r>
          </w:p>
        </w:tc>
        <w:tc>
          <w:tcPr>
            <w:tcW w:w="1500" w:type="dxa"/>
          </w:tcPr>
          <w:p w:rsidR="001142A0" w:rsidRDefault="001142A0" w:rsidP="001142A0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 ч</w:t>
            </w:r>
          </w:p>
        </w:tc>
      </w:tr>
      <w:tr w:rsidR="001142A0" w:rsidTr="00592962">
        <w:trPr>
          <w:trHeight w:val="273"/>
        </w:trPr>
        <w:tc>
          <w:tcPr>
            <w:tcW w:w="900" w:type="dxa"/>
          </w:tcPr>
          <w:p w:rsidR="001142A0" w:rsidRDefault="001142A0" w:rsidP="001142A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98" w:type="dxa"/>
          </w:tcPr>
          <w:p w:rsidR="001142A0" w:rsidRDefault="001142A0" w:rsidP="001142A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Публичная защита результатов проектной деятельности.</w:t>
            </w:r>
          </w:p>
        </w:tc>
        <w:tc>
          <w:tcPr>
            <w:tcW w:w="1500" w:type="dxa"/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2A0" w:rsidTr="00592962">
        <w:trPr>
          <w:trHeight w:val="273"/>
        </w:trPr>
        <w:tc>
          <w:tcPr>
            <w:tcW w:w="900" w:type="dxa"/>
          </w:tcPr>
          <w:p w:rsidR="001142A0" w:rsidRDefault="001142A0" w:rsidP="001142A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98" w:type="dxa"/>
          </w:tcPr>
          <w:p w:rsidR="001142A0" w:rsidRDefault="001142A0" w:rsidP="001142A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Публичная защита результатов проектной деятельности.</w:t>
            </w:r>
          </w:p>
        </w:tc>
        <w:tc>
          <w:tcPr>
            <w:tcW w:w="1500" w:type="dxa"/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2A0" w:rsidTr="00592962">
        <w:trPr>
          <w:trHeight w:val="273"/>
        </w:trPr>
        <w:tc>
          <w:tcPr>
            <w:tcW w:w="900" w:type="dxa"/>
          </w:tcPr>
          <w:p w:rsidR="001142A0" w:rsidRDefault="001142A0" w:rsidP="001142A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98" w:type="dxa"/>
          </w:tcPr>
          <w:p w:rsidR="001142A0" w:rsidRDefault="001142A0" w:rsidP="001142A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Публичная защита результатов проектной деятельности.</w:t>
            </w:r>
          </w:p>
        </w:tc>
        <w:tc>
          <w:tcPr>
            <w:tcW w:w="1500" w:type="dxa"/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2A0" w:rsidTr="00592962">
        <w:trPr>
          <w:trHeight w:val="273"/>
        </w:trPr>
        <w:tc>
          <w:tcPr>
            <w:tcW w:w="900" w:type="dxa"/>
          </w:tcPr>
          <w:p w:rsidR="001142A0" w:rsidRDefault="001142A0" w:rsidP="001142A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98" w:type="dxa"/>
          </w:tcPr>
          <w:p w:rsidR="001142A0" w:rsidRDefault="001142A0" w:rsidP="001142A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Публичная защита результатов проектной деятельности.</w:t>
            </w:r>
          </w:p>
        </w:tc>
        <w:tc>
          <w:tcPr>
            <w:tcW w:w="1500" w:type="dxa"/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2A0" w:rsidTr="00592962">
        <w:trPr>
          <w:trHeight w:val="273"/>
        </w:trPr>
        <w:tc>
          <w:tcPr>
            <w:tcW w:w="900" w:type="dxa"/>
          </w:tcPr>
          <w:p w:rsidR="001142A0" w:rsidRDefault="001142A0" w:rsidP="001142A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8" w:type="dxa"/>
          </w:tcPr>
          <w:p w:rsidR="001142A0" w:rsidRDefault="001142A0" w:rsidP="001142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Рефлексия проектной деятельности.</w:t>
            </w:r>
          </w:p>
        </w:tc>
        <w:tc>
          <w:tcPr>
            <w:tcW w:w="1500" w:type="dxa"/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2A0" w:rsidTr="00592962">
        <w:trPr>
          <w:trHeight w:val="277"/>
        </w:trPr>
        <w:tc>
          <w:tcPr>
            <w:tcW w:w="900" w:type="dxa"/>
            <w:tcBorders>
              <w:bottom w:val="single" w:sz="4" w:space="0" w:color="auto"/>
            </w:tcBorders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142A0" w:rsidRDefault="001142A0" w:rsidP="001142A0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Модуль5. Рефлексия проектной деятельности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1142A0" w:rsidRDefault="001142A0" w:rsidP="001142A0">
            <w:pPr>
              <w:pStyle w:val="TableParagraph"/>
              <w:spacing w:line="258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3ч</w:t>
            </w:r>
          </w:p>
        </w:tc>
      </w:tr>
      <w:tr w:rsidR="001142A0" w:rsidTr="0059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0" w:rsidRDefault="001142A0" w:rsidP="001142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0" w:rsidRDefault="001142A0" w:rsidP="001142A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Экспертиза действий и движения в проекте.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2A0" w:rsidTr="0059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0" w:rsidRDefault="001142A0" w:rsidP="001142A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0" w:rsidRDefault="001142A0" w:rsidP="001142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Индивидуальный прогресс.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</w:tr>
      <w:tr w:rsidR="001142A0" w:rsidTr="0059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0" w:rsidRDefault="001142A0" w:rsidP="001142A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0" w:rsidRDefault="001142A0" w:rsidP="001142A0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Подведение итогов, конструктивный анализ выполненной работы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0" w:rsidRDefault="001142A0" w:rsidP="001142A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945F8" w:rsidRDefault="007945F8" w:rsidP="003531CF"/>
    <w:sectPr w:rsidR="007945F8" w:rsidSect="00F928A4">
      <w:footerReference w:type="default" r:id="rId8"/>
      <w:pgSz w:w="11910" w:h="16840"/>
      <w:pgMar w:top="1120" w:right="740" w:bottom="880" w:left="920" w:header="0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55" w:rsidRDefault="00591755" w:rsidP="00F928A4">
      <w:r>
        <w:separator/>
      </w:r>
    </w:p>
  </w:endnote>
  <w:endnote w:type="continuationSeparator" w:id="0">
    <w:p w:rsidR="00591755" w:rsidRDefault="00591755" w:rsidP="00F9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A4" w:rsidRDefault="00591755">
    <w:pPr>
      <w:pStyle w:val="a4"/>
      <w:spacing w:line="14" w:lineRule="auto"/>
      <w:ind w:left="0"/>
      <w:rPr>
        <w:sz w:val="19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38.95pt;margin-top:792.1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" filled="f" stroked="f">
          <v:textbox inset="0,0,0,0">
            <w:txbxContent>
              <w:p w:rsidR="00F928A4" w:rsidRDefault="005A21E3">
                <w:pPr>
                  <w:pStyle w:val="a4"/>
                  <w:spacing w:before="10"/>
                  <w:ind w:left="40"/>
                </w:pPr>
                <w:r>
                  <w:fldChar w:fldCharType="begin"/>
                </w:r>
                <w:r w:rsidR="007628F0">
                  <w:instrText xml:space="preserve"> PAGE </w:instrText>
                </w:r>
                <w:r>
                  <w:fldChar w:fldCharType="separate"/>
                </w:r>
                <w:r w:rsidR="00D94F7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8F0" w:rsidRDefault="007628F0">
    <w:pPr>
      <w:pStyle w:val="ab"/>
      <w:jc w:val="right"/>
    </w:pPr>
  </w:p>
  <w:p w:rsidR="007628F0" w:rsidRDefault="007628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55" w:rsidRDefault="00591755" w:rsidP="00F928A4">
      <w:r>
        <w:separator/>
      </w:r>
    </w:p>
  </w:footnote>
  <w:footnote w:type="continuationSeparator" w:id="0">
    <w:p w:rsidR="00591755" w:rsidRDefault="00591755" w:rsidP="00F9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603C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1" w15:restartNumberingAfterBreak="0">
    <w:nsid w:val="1C941E20"/>
    <w:multiLevelType w:val="hybridMultilevel"/>
    <w:tmpl w:val="C032B496"/>
    <w:lvl w:ilvl="0" w:tplc="929266E8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7CEE5D0">
      <w:numFmt w:val="bullet"/>
      <w:lvlText w:val="•"/>
      <w:lvlJc w:val="left"/>
      <w:pPr>
        <w:ind w:left="1726" w:hanging="240"/>
      </w:pPr>
      <w:rPr>
        <w:rFonts w:hint="default"/>
        <w:lang w:val="ru-RU" w:eastAsia="ru-RU" w:bidi="ru-RU"/>
      </w:rPr>
    </w:lvl>
    <w:lvl w:ilvl="2" w:tplc="106C5FE8">
      <w:numFmt w:val="bullet"/>
      <w:lvlText w:val="•"/>
      <w:lvlJc w:val="left"/>
      <w:pPr>
        <w:ind w:left="2673" w:hanging="240"/>
      </w:pPr>
      <w:rPr>
        <w:rFonts w:hint="default"/>
        <w:lang w:val="ru-RU" w:eastAsia="ru-RU" w:bidi="ru-RU"/>
      </w:rPr>
    </w:lvl>
    <w:lvl w:ilvl="3" w:tplc="B1D246EE">
      <w:numFmt w:val="bullet"/>
      <w:lvlText w:val="•"/>
      <w:lvlJc w:val="left"/>
      <w:pPr>
        <w:ind w:left="3620" w:hanging="240"/>
      </w:pPr>
      <w:rPr>
        <w:rFonts w:hint="default"/>
        <w:lang w:val="ru-RU" w:eastAsia="ru-RU" w:bidi="ru-RU"/>
      </w:rPr>
    </w:lvl>
    <w:lvl w:ilvl="4" w:tplc="A7643AB4">
      <w:numFmt w:val="bullet"/>
      <w:lvlText w:val="•"/>
      <w:lvlJc w:val="left"/>
      <w:pPr>
        <w:ind w:left="4567" w:hanging="240"/>
      </w:pPr>
      <w:rPr>
        <w:rFonts w:hint="default"/>
        <w:lang w:val="ru-RU" w:eastAsia="ru-RU" w:bidi="ru-RU"/>
      </w:rPr>
    </w:lvl>
    <w:lvl w:ilvl="5" w:tplc="809E8C84">
      <w:numFmt w:val="bullet"/>
      <w:lvlText w:val="•"/>
      <w:lvlJc w:val="left"/>
      <w:pPr>
        <w:ind w:left="5514" w:hanging="240"/>
      </w:pPr>
      <w:rPr>
        <w:rFonts w:hint="default"/>
        <w:lang w:val="ru-RU" w:eastAsia="ru-RU" w:bidi="ru-RU"/>
      </w:rPr>
    </w:lvl>
    <w:lvl w:ilvl="6" w:tplc="3BB62032">
      <w:numFmt w:val="bullet"/>
      <w:lvlText w:val="•"/>
      <w:lvlJc w:val="left"/>
      <w:pPr>
        <w:ind w:left="6460" w:hanging="240"/>
      </w:pPr>
      <w:rPr>
        <w:rFonts w:hint="default"/>
        <w:lang w:val="ru-RU" w:eastAsia="ru-RU" w:bidi="ru-RU"/>
      </w:rPr>
    </w:lvl>
    <w:lvl w:ilvl="7" w:tplc="95D44F08">
      <w:numFmt w:val="bullet"/>
      <w:lvlText w:val="•"/>
      <w:lvlJc w:val="left"/>
      <w:pPr>
        <w:ind w:left="7407" w:hanging="240"/>
      </w:pPr>
      <w:rPr>
        <w:rFonts w:hint="default"/>
        <w:lang w:val="ru-RU" w:eastAsia="ru-RU" w:bidi="ru-RU"/>
      </w:rPr>
    </w:lvl>
    <w:lvl w:ilvl="8" w:tplc="6BC6FB18">
      <w:numFmt w:val="bullet"/>
      <w:lvlText w:val="•"/>
      <w:lvlJc w:val="left"/>
      <w:pPr>
        <w:ind w:left="8354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1EAD18CB"/>
    <w:multiLevelType w:val="hybridMultilevel"/>
    <w:tmpl w:val="A532155C"/>
    <w:lvl w:ilvl="0" w:tplc="C432469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rFonts w:hint="default"/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rFonts w:hint="default"/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56F406A"/>
    <w:multiLevelType w:val="hybridMultilevel"/>
    <w:tmpl w:val="BEEA8BBA"/>
    <w:lvl w:ilvl="0" w:tplc="090A0F44">
      <w:numFmt w:val="bullet"/>
      <w:lvlText w:val="–"/>
      <w:lvlJc w:val="left"/>
      <w:pPr>
        <w:ind w:left="780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905940">
      <w:numFmt w:val="bullet"/>
      <w:lvlText w:val="•"/>
      <w:lvlJc w:val="left"/>
      <w:pPr>
        <w:ind w:left="1726" w:hanging="425"/>
      </w:pPr>
      <w:rPr>
        <w:rFonts w:hint="default"/>
        <w:lang w:val="ru-RU" w:eastAsia="ru-RU" w:bidi="ru-RU"/>
      </w:rPr>
    </w:lvl>
    <w:lvl w:ilvl="2" w:tplc="420653F6">
      <w:numFmt w:val="bullet"/>
      <w:lvlText w:val="•"/>
      <w:lvlJc w:val="left"/>
      <w:pPr>
        <w:ind w:left="2673" w:hanging="425"/>
      </w:pPr>
      <w:rPr>
        <w:rFonts w:hint="default"/>
        <w:lang w:val="ru-RU" w:eastAsia="ru-RU" w:bidi="ru-RU"/>
      </w:rPr>
    </w:lvl>
    <w:lvl w:ilvl="3" w:tplc="77184E2C">
      <w:numFmt w:val="bullet"/>
      <w:lvlText w:val="•"/>
      <w:lvlJc w:val="left"/>
      <w:pPr>
        <w:ind w:left="3620" w:hanging="425"/>
      </w:pPr>
      <w:rPr>
        <w:rFonts w:hint="default"/>
        <w:lang w:val="ru-RU" w:eastAsia="ru-RU" w:bidi="ru-RU"/>
      </w:rPr>
    </w:lvl>
    <w:lvl w:ilvl="4" w:tplc="656AF2AA">
      <w:numFmt w:val="bullet"/>
      <w:lvlText w:val="•"/>
      <w:lvlJc w:val="left"/>
      <w:pPr>
        <w:ind w:left="4567" w:hanging="425"/>
      </w:pPr>
      <w:rPr>
        <w:rFonts w:hint="default"/>
        <w:lang w:val="ru-RU" w:eastAsia="ru-RU" w:bidi="ru-RU"/>
      </w:rPr>
    </w:lvl>
    <w:lvl w:ilvl="5" w:tplc="F356C968">
      <w:numFmt w:val="bullet"/>
      <w:lvlText w:val="•"/>
      <w:lvlJc w:val="left"/>
      <w:pPr>
        <w:ind w:left="5514" w:hanging="425"/>
      </w:pPr>
      <w:rPr>
        <w:rFonts w:hint="default"/>
        <w:lang w:val="ru-RU" w:eastAsia="ru-RU" w:bidi="ru-RU"/>
      </w:rPr>
    </w:lvl>
    <w:lvl w:ilvl="6" w:tplc="3E3A911A">
      <w:numFmt w:val="bullet"/>
      <w:lvlText w:val="•"/>
      <w:lvlJc w:val="left"/>
      <w:pPr>
        <w:ind w:left="6460" w:hanging="425"/>
      </w:pPr>
      <w:rPr>
        <w:rFonts w:hint="default"/>
        <w:lang w:val="ru-RU" w:eastAsia="ru-RU" w:bidi="ru-RU"/>
      </w:rPr>
    </w:lvl>
    <w:lvl w:ilvl="7" w:tplc="03F04812">
      <w:numFmt w:val="bullet"/>
      <w:lvlText w:val="•"/>
      <w:lvlJc w:val="left"/>
      <w:pPr>
        <w:ind w:left="7407" w:hanging="425"/>
      </w:pPr>
      <w:rPr>
        <w:rFonts w:hint="default"/>
        <w:lang w:val="ru-RU" w:eastAsia="ru-RU" w:bidi="ru-RU"/>
      </w:rPr>
    </w:lvl>
    <w:lvl w:ilvl="8" w:tplc="7166F9D0">
      <w:numFmt w:val="bullet"/>
      <w:lvlText w:val="•"/>
      <w:lvlJc w:val="left"/>
      <w:pPr>
        <w:ind w:left="8354" w:hanging="425"/>
      </w:pPr>
      <w:rPr>
        <w:rFonts w:hint="default"/>
        <w:lang w:val="ru-RU" w:eastAsia="ru-RU" w:bidi="ru-RU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A73C0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6" w15:restartNumberingAfterBreak="0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8329C"/>
    <w:multiLevelType w:val="hybridMultilevel"/>
    <w:tmpl w:val="6ADCF73C"/>
    <w:lvl w:ilvl="0" w:tplc="8152B2F0">
      <w:numFmt w:val="bullet"/>
      <w:lvlText w:val="–"/>
      <w:lvlJc w:val="left"/>
      <w:pPr>
        <w:ind w:left="780" w:hanging="4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026526">
      <w:numFmt w:val="bullet"/>
      <w:lvlText w:val="•"/>
      <w:lvlJc w:val="left"/>
      <w:pPr>
        <w:ind w:left="1726" w:hanging="481"/>
      </w:pPr>
      <w:rPr>
        <w:rFonts w:hint="default"/>
        <w:lang w:val="ru-RU" w:eastAsia="ru-RU" w:bidi="ru-RU"/>
      </w:rPr>
    </w:lvl>
    <w:lvl w:ilvl="2" w:tplc="F38A92C6">
      <w:numFmt w:val="bullet"/>
      <w:lvlText w:val="•"/>
      <w:lvlJc w:val="left"/>
      <w:pPr>
        <w:ind w:left="2673" w:hanging="481"/>
      </w:pPr>
      <w:rPr>
        <w:rFonts w:hint="default"/>
        <w:lang w:val="ru-RU" w:eastAsia="ru-RU" w:bidi="ru-RU"/>
      </w:rPr>
    </w:lvl>
    <w:lvl w:ilvl="3" w:tplc="566E44BC">
      <w:numFmt w:val="bullet"/>
      <w:lvlText w:val="•"/>
      <w:lvlJc w:val="left"/>
      <w:pPr>
        <w:ind w:left="3620" w:hanging="481"/>
      </w:pPr>
      <w:rPr>
        <w:rFonts w:hint="default"/>
        <w:lang w:val="ru-RU" w:eastAsia="ru-RU" w:bidi="ru-RU"/>
      </w:rPr>
    </w:lvl>
    <w:lvl w:ilvl="4" w:tplc="3364CC7A">
      <w:numFmt w:val="bullet"/>
      <w:lvlText w:val="•"/>
      <w:lvlJc w:val="left"/>
      <w:pPr>
        <w:ind w:left="4567" w:hanging="481"/>
      </w:pPr>
      <w:rPr>
        <w:rFonts w:hint="default"/>
        <w:lang w:val="ru-RU" w:eastAsia="ru-RU" w:bidi="ru-RU"/>
      </w:rPr>
    </w:lvl>
    <w:lvl w:ilvl="5" w:tplc="21E00E72">
      <w:numFmt w:val="bullet"/>
      <w:lvlText w:val="•"/>
      <w:lvlJc w:val="left"/>
      <w:pPr>
        <w:ind w:left="5514" w:hanging="481"/>
      </w:pPr>
      <w:rPr>
        <w:rFonts w:hint="default"/>
        <w:lang w:val="ru-RU" w:eastAsia="ru-RU" w:bidi="ru-RU"/>
      </w:rPr>
    </w:lvl>
    <w:lvl w:ilvl="6" w:tplc="6C6A8F9A">
      <w:numFmt w:val="bullet"/>
      <w:lvlText w:val="•"/>
      <w:lvlJc w:val="left"/>
      <w:pPr>
        <w:ind w:left="6460" w:hanging="481"/>
      </w:pPr>
      <w:rPr>
        <w:rFonts w:hint="default"/>
        <w:lang w:val="ru-RU" w:eastAsia="ru-RU" w:bidi="ru-RU"/>
      </w:rPr>
    </w:lvl>
    <w:lvl w:ilvl="7" w:tplc="784A3E52">
      <w:numFmt w:val="bullet"/>
      <w:lvlText w:val="•"/>
      <w:lvlJc w:val="left"/>
      <w:pPr>
        <w:ind w:left="7407" w:hanging="481"/>
      </w:pPr>
      <w:rPr>
        <w:rFonts w:hint="default"/>
        <w:lang w:val="ru-RU" w:eastAsia="ru-RU" w:bidi="ru-RU"/>
      </w:rPr>
    </w:lvl>
    <w:lvl w:ilvl="8" w:tplc="2318C510">
      <w:numFmt w:val="bullet"/>
      <w:lvlText w:val="•"/>
      <w:lvlJc w:val="left"/>
      <w:pPr>
        <w:ind w:left="8354" w:hanging="481"/>
      </w:pPr>
      <w:rPr>
        <w:rFonts w:hint="default"/>
        <w:lang w:val="ru-RU" w:eastAsia="ru-RU" w:bidi="ru-RU"/>
      </w:rPr>
    </w:lvl>
  </w:abstractNum>
  <w:abstractNum w:abstractNumId="8" w15:restartNumberingAfterBreak="0">
    <w:nsid w:val="435263A0"/>
    <w:multiLevelType w:val="hybridMultilevel"/>
    <w:tmpl w:val="79845600"/>
    <w:lvl w:ilvl="0" w:tplc="955687C8">
      <w:start w:val="1"/>
      <w:numFmt w:val="decimal"/>
      <w:lvlText w:val="%1."/>
      <w:lvlJc w:val="left"/>
      <w:pPr>
        <w:ind w:left="240" w:hanging="3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BCEAF30">
      <w:numFmt w:val="bullet"/>
      <w:lvlText w:val=""/>
      <w:lvlJc w:val="left"/>
      <w:pPr>
        <w:ind w:left="96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E6CAE18">
      <w:numFmt w:val="bullet"/>
      <w:lvlText w:val="•"/>
      <w:lvlJc w:val="left"/>
      <w:pPr>
        <w:ind w:left="1992" w:hanging="180"/>
      </w:pPr>
      <w:rPr>
        <w:rFonts w:hint="default"/>
        <w:lang w:val="ru-RU" w:eastAsia="ru-RU" w:bidi="ru-RU"/>
      </w:rPr>
    </w:lvl>
    <w:lvl w:ilvl="3" w:tplc="7CB21AB6">
      <w:numFmt w:val="bullet"/>
      <w:lvlText w:val="•"/>
      <w:lvlJc w:val="left"/>
      <w:pPr>
        <w:ind w:left="3024" w:hanging="180"/>
      </w:pPr>
      <w:rPr>
        <w:rFonts w:hint="default"/>
        <w:lang w:val="ru-RU" w:eastAsia="ru-RU" w:bidi="ru-RU"/>
      </w:rPr>
    </w:lvl>
    <w:lvl w:ilvl="4" w:tplc="FDB81E88">
      <w:numFmt w:val="bullet"/>
      <w:lvlText w:val="•"/>
      <w:lvlJc w:val="left"/>
      <w:pPr>
        <w:ind w:left="4056" w:hanging="180"/>
      </w:pPr>
      <w:rPr>
        <w:rFonts w:hint="default"/>
        <w:lang w:val="ru-RU" w:eastAsia="ru-RU" w:bidi="ru-RU"/>
      </w:rPr>
    </w:lvl>
    <w:lvl w:ilvl="5" w:tplc="BA863D34">
      <w:numFmt w:val="bullet"/>
      <w:lvlText w:val="•"/>
      <w:lvlJc w:val="left"/>
      <w:pPr>
        <w:ind w:left="5088" w:hanging="180"/>
      </w:pPr>
      <w:rPr>
        <w:rFonts w:hint="default"/>
        <w:lang w:val="ru-RU" w:eastAsia="ru-RU" w:bidi="ru-RU"/>
      </w:rPr>
    </w:lvl>
    <w:lvl w:ilvl="6" w:tplc="7098F38A">
      <w:numFmt w:val="bullet"/>
      <w:lvlText w:val="•"/>
      <w:lvlJc w:val="left"/>
      <w:pPr>
        <w:ind w:left="6120" w:hanging="180"/>
      </w:pPr>
      <w:rPr>
        <w:rFonts w:hint="default"/>
        <w:lang w:val="ru-RU" w:eastAsia="ru-RU" w:bidi="ru-RU"/>
      </w:rPr>
    </w:lvl>
    <w:lvl w:ilvl="7" w:tplc="9B823746">
      <w:numFmt w:val="bullet"/>
      <w:lvlText w:val="•"/>
      <w:lvlJc w:val="left"/>
      <w:pPr>
        <w:ind w:left="7152" w:hanging="180"/>
      </w:pPr>
      <w:rPr>
        <w:rFonts w:hint="default"/>
        <w:lang w:val="ru-RU" w:eastAsia="ru-RU" w:bidi="ru-RU"/>
      </w:rPr>
    </w:lvl>
    <w:lvl w:ilvl="8" w:tplc="02CC98A0">
      <w:numFmt w:val="bullet"/>
      <w:lvlText w:val="•"/>
      <w:lvlJc w:val="left"/>
      <w:pPr>
        <w:ind w:left="8184" w:hanging="180"/>
      </w:pPr>
      <w:rPr>
        <w:rFonts w:hint="default"/>
        <w:lang w:val="ru-RU" w:eastAsia="ru-RU" w:bidi="ru-RU"/>
      </w:rPr>
    </w:lvl>
  </w:abstractNum>
  <w:abstractNum w:abstractNumId="9" w15:restartNumberingAfterBreak="0">
    <w:nsid w:val="450217BA"/>
    <w:multiLevelType w:val="hybridMultilevel"/>
    <w:tmpl w:val="C5DE7B36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F6EC72">
      <w:numFmt w:val="bullet"/>
      <w:lvlText w:val="-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10" w15:restartNumberingAfterBreak="0">
    <w:nsid w:val="476A6A01"/>
    <w:multiLevelType w:val="hybridMultilevel"/>
    <w:tmpl w:val="0FC2C9D0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537E"/>
    <w:multiLevelType w:val="hybridMultilevel"/>
    <w:tmpl w:val="821CD09E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D086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838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16" w15:restartNumberingAfterBreak="0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883683"/>
    <w:multiLevelType w:val="hybridMultilevel"/>
    <w:tmpl w:val="011029DA"/>
    <w:lvl w:ilvl="0" w:tplc="E1B684E4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18" w15:restartNumberingAfterBreak="0">
    <w:nsid w:val="7CCE3DF4"/>
    <w:multiLevelType w:val="hybridMultilevel"/>
    <w:tmpl w:val="029A05A2"/>
    <w:lvl w:ilvl="0" w:tplc="5E1CDAC6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4C3524">
      <w:numFmt w:val="bullet"/>
      <w:lvlText w:val="-"/>
      <w:lvlJc w:val="left"/>
      <w:pPr>
        <w:ind w:left="78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16041F02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F4C85F18">
      <w:numFmt w:val="bullet"/>
      <w:lvlText w:val="•"/>
      <w:lvlJc w:val="left"/>
      <w:pPr>
        <w:ind w:left="3620" w:hanging="180"/>
      </w:pPr>
      <w:rPr>
        <w:rFonts w:hint="default"/>
        <w:lang w:val="ru-RU" w:eastAsia="ru-RU" w:bidi="ru-RU"/>
      </w:rPr>
    </w:lvl>
    <w:lvl w:ilvl="4" w:tplc="B94E8D12">
      <w:numFmt w:val="bullet"/>
      <w:lvlText w:val="•"/>
      <w:lvlJc w:val="left"/>
      <w:pPr>
        <w:ind w:left="4567" w:hanging="180"/>
      </w:pPr>
      <w:rPr>
        <w:rFonts w:hint="default"/>
        <w:lang w:val="ru-RU" w:eastAsia="ru-RU" w:bidi="ru-RU"/>
      </w:rPr>
    </w:lvl>
    <w:lvl w:ilvl="5" w:tplc="83445914">
      <w:numFmt w:val="bullet"/>
      <w:lvlText w:val="•"/>
      <w:lvlJc w:val="left"/>
      <w:pPr>
        <w:ind w:left="5514" w:hanging="180"/>
      </w:pPr>
      <w:rPr>
        <w:rFonts w:hint="default"/>
        <w:lang w:val="ru-RU" w:eastAsia="ru-RU" w:bidi="ru-RU"/>
      </w:rPr>
    </w:lvl>
    <w:lvl w:ilvl="6" w:tplc="D8C6B3D8">
      <w:numFmt w:val="bullet"/>
      <w:lvlText w:val="•"/>
      <w:lvlJc w:val="left"/>
      <w:pPr>
        <w:ind w:left="6460" w:hanging="180"/>
      </w:pPr>
      <w:rPr>
        <w:rFonts w:hint="default"/>
        <w:lang w:val="ru-RU" w:eastAsia="ru-RU" w:bidi="ru-RU"/>
      </w:rPr>
    </w:lvl>
    <w:lvl w:ilvl="7" w:tplc="D55E0520">
      <w:numFmt w:val="bullet"/>
      <w:lvlText w:val="•"/>
      <w:lvlJc w:val="left"/>
      <w:pPr>
        <w:ind w:left="7407" w:hanging="180"/>
      </w:pPr>
      <w:rPr>
        <w:rFonts w:hint="default"/>
        <w:lang w:val="ru-RU" w:eastAsia="ru-RU" w:bidi="ru-RU"/>
      </w:rPr>
    </w:lvl>
    <w:lvl w:ilvl="8" w:tplc="0A2A6FB8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6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  <w:num w:numId="17">
    <w:abstractNumId w:val="10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28A4"/>
    <w:rsid w:val="000A036F"/>
    <w:rsid w:val="000B1AFE"/>
    <w:rsid w:val="001142A0"/>
    <w:rsid w:val="002A5CB1"/>
    <w:rsid w:val="00311E21"/>
    <w:rsid w:val="003531CF"/>
    <w:rsid w:val="0053306C"/>
    <w:rsid w:val="005738BA"/>
    <w:rsid w:val="00591755"/>
    <w:rsid w:val="00592962"/>
    <w:rsid w:val="005A21E3"/>
    <w:rsid w:val="006526CF"/>
    <w:rsid w:val="006A7018"/>
    <w:rsid w:val="007628F0"/>
    <w:rsid w:val="007808EB"/>
    <w:rsid w:val="007945F8"/>
    <w:rsid w:val="007A05BD"/>
    <w:rsid w:val="009720E8"/>
    <w:rsid w:val="0098510D"/>
    <w:rsid w:val="009D1C32"/>
    <w:rsid w:val="00A5503F"/>
    <w:rsid w:val="00A735D8"/>
    <w:rsid w:val="00A83F2A"/>
    <w:rsid w:val="00AF6988"/>
    <w:rsid w:val="00B91326"/>
    <w:rsid w:val="00C56BF1"/>
    <w:rsid w:val="00C854B9"/>
    <w:rsid w:val="00D94F7F"/>
    <w:rsid w:val="00DA500A"/>
    <w:rsid w:val="00F11AAA"/>
    <w:rsid w:val="00F928A4"/>
    <w:rsid w:val="00FC12E9"/>
    <w:rsid w:val="00FC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3BE7461-E311-4BC1-AAFF-A620EA87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F928A4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1326"/>
    <w:pPr>
      <w:keepNext/>
      <w:keepLines/>
      <w:widowControl/>
      <w:autoSpaceDE/>
      <w:autoSpaceDN/>
      <w:spacing w:before="200" w:line="276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F928A4"/>
    <w:pPr>
      <w:ind w:left="780"/>
    </w:pPr>
    <w:rPr>
      <w:sz w:val="24"/>
      <w:szCs w:val="24"/>
    </w:rPr>
  </w:style>
  <w:style w:type="paragraph" w:customStyle="1" w:styleId="11">
    <w:name w:val="Заголовок 11"/>
    <w:basedOn w:val="a0"/>
    <w:uiPriority w:val="1"/>
    <w:qFormat/>
    <w:rsid w:val="00F928A4"/>
    <w:pPr>
      <w:ind w:left="4930" w:hanging="409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0"/>
    <w:uiPriority w:val="1"/>
    <w:qFormat/>
    <w:rsid w:val="00F928A4"/>
    <w:pPr>
      <w:spacing w:before="5" w:line="274" w:lineRule="exact"/>
      <w:ind w:left="78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0"/>
    <w:uiPriority w:val="1"/>
    <w:qFormat/>
    <w:rsid w:val="00F928A4"/>
    <w:pPr>
      <w:ind w:left="780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0"/>
    <w:uiPriority w:val="34"/>
    <w:qFormat/>
    <w:rsid w:val="00F928A4"/>
    <w:pPr>
      <w:ind w:left="780" w:firstLine="284"/>
    </w:pPr>
  </w:style>
  <w:style w:type="paragraph" w:customStyle="1" w:styleId="TableParagraph">
    <w:name w:val="Table Paragraph"/>
    <w:basedOn w:val="a0"/>
    <w:uiPriority w:val="1"/>
    <w:qFormat/>
    <w:rsid w:val="00F928A4"/>
    <w:pPr>
      <w:ind w:left="106"/>
    </w:pPr>
  </w:style>
  <w:style w:type="paragraph" w:styleId="a6">
    <w:name w:val="Balloon Text"/>
    <w:basedOn w:val="a0"/>
    <w:link w:val="a7"/>
    <w:uiPriority w:val="99"/>
    <w:semiHidden/>
    <w:unhideWhenUsed/>
    <w:rsid w:val="00AF6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F698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0"/>
    <w:link w:val="a9"/>
    <w:unhideWhenUsed/>
    <w:rsid w:val="007628F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customStyle="1" w:styleId="a">
    <w:name w:val="Перечень"/>
    <w:basedOn w:val="a0"/>
    <w:next w:val="a0"/>
    <w:link w:val="aa"/>
    <w:qFormat/>
    <w:rsid w:val="007628F0"/>
    <w:pPr>
      <w:widowControl/>
      <w:numPr>
        <w:numId w:val="10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bidi="ar-SA"/>
    </w:rPr>
  </w:style>
  <w:style w:type="character" w:customStyle="1" w:styleId="aa">
    <w:name w:val="Перечень Знак"/>
    <w:link w:val="a"/>
    <w:rsid w:val="007628F0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1"/>
    <w:rsid w:val="007628F0"/>
  </w:style>
  <w:style w:type="paragraph" w:customStyle="1" w:styleId="s1">
    <w:name w:val="s_1"/>
    <w:basedOn w:val="a0"/>
    <w:rsid w:val="007628F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footer"/>
    <w:basedOn w:val="a0"/>
    <w:link w:val="ac"/>
    <w:uiPriority w:val="99"/>
    <w:unhideWhenUsed/>
    <w:rsid w:val="007628F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Нижний колонтитул Знак"/>
    <w:basedOn w:val="a1"/>
    <w:link w:val="ab"/>
    <w:uiPriority w:val="99"/>
    <w:rsid w:val="007628F0"/>
    <w:rPr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B9132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d">
    <w:name w:val="Hyperlink"/>
    <w:uiPriority w:val="99"/>
    <w:rsid w:val="00B91326"/>
    <w:rPr>
      <w:rFonts w:ascii="Times New Roman" w:hAnsi="Times New Roman" w:cs="Times New Roman"/>
      <w:color w:val="0000FF"/>
      <w:u w:val="single"/>
    </w:rPr>
  </w:style>
  <w:style w:type="character" w:customStyle="1" w:styleId="a9">
    <w:name w:val="Обычный (веб) Знак"/>
    <w:basedOn w:val="a1"/>
    <w:link w:val="a8"/>
    <w:rsid w:val="00B91326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e">
    <w:name w:val="header"/>
    <w:basedOn w:val="a0"/>
    <w:link w:val="af"/>
    <w:uiPriority w:val="99"/>
    <w:semiHidden/>
    <w:unhideWhenUsed/>
    <w:rsid w:val="005929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59296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3969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Музыченко Г.С.</dc:creator>
  <cp:lastModifiedBy>Пользователь Windows</cp:lastModifiedBy>
  <cp:revision>13</cp:revision>
  <dcterms:created xsi:type="dcterms:W3CDTF">2022-09-07T15:06:00Z</dcterms:created>
  <dcterms:modified xsi:type="dcterms:W3CDTF">2023-10-23T19:13:00Z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2018-04-22T00:00:00Z</vt:filetime>
  </property>
</Properties>
</file>